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rsidR="006245BD" w:rsidRDefault="000C2AA4">
      <w:pPr>
        <w:rPr>
          <w:rFonts w:cs="Arial Unicode MS"/>
        </w:rPr>
      </w:pPr>
      <w:r>
        <w:rPr>
          <w:rFonts w:cs="Arial Unicode MS"/>
          <w:noProof/>
        </w:rPr>
        <mc:AlternateContent>
          <mc:Choice Requires="wps">
            <w:drawing>
              <wp:anchor distT="0" distB="0" distL="114300" distR="114300" simplePos="0" relativeHeight="251664384" behindDoc="0" locked="0" layoutInCell="1" allowOverlap="1">
                <wp:simplePos x="0" y="0"/>
                <wp:positionH relativeFrom="column">
                  <wp:posOffset>3249930</wp:posOffset>
                </wp:positionH>
                <wp:positionV relativeFrom="paragraph">
                  <wp:posOffset>181610</wp:posOffset>
                </wp:positionV>
                <wp:extent cx="842645" cy="655955"/>
                <wp:effectExtent l="19050" t="19050" r="14605" b="2032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655955"/>
                        </a:xfrm>
                        <a:prstGeom prst="roundRect">
                          <a:avLst>
                            <a:gd name="adj" fmla="val 16667"/>
                          </a:avLst>
                        </a:prstGeom>
                        <a:solidFill>
                          <a:srgbClr val="FFC000"/>
                        </a:solidFill>
                        <a:ln w="28575">
                          <a:solidFill>
                            <a:schemeClr val="bg1">
                              <a:lumMod val="100000"/>
                              <a:lumOff val="0"/>
                            </a:schemeClr>
                          </a:solidFill>
                          <a:round/>
                          <a:headEnd/>
                          <a:tailEnd/>
                        </a:ln>
                      </wps:spPr>
                      <wps:txbx>
                        <w:txbxContent>
                          <w:p w:rsidR="006245BD" w:rsidRDefault="006245BD">
                            <w:r w:rsidRPr="006245BD">
                              <w:rPr>
                                <w:rFonts w:cs="Arial Unicode MS"/>
                                <w:noProof/>
                                <w:cs/>
                              </w:rPr>
                              <w:drawing>
                                <wp:inline distT="0" distB="0" distL="0" distR="0">
                                  <wp:extent cx="515715" cy="532737"/>
                                  <wp:effectExtent l="19050" t="0" r="0" b="0"/>
                                  <wp:docPr id="23" name="Picture 2" descr="C:\Users\COM DEPALI\Desktop\47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 DEPALI\Desktop\47875.jpg"/>
                                          <pic:cNvPicPr>
                                            <a:picLocks noChangeAspect="1" noChangeArrowheads="1"/>
                                          </pic:cNvPicPr>
                                        </pic:nvPicPr>
                                        <pic:blipFill>
                                          <a:blip r:embed="rId6">
                                            <a:biLevel thresh="50000"/>
                                          </a:blip>
                                          <a:srcRect/>
                                          <a:stretch>
                                            <a:fillRect/>
                                          </a:stretch>
                                        </pic:blipFill>
                                        <pic:spPr bwMode="auto">
                                          <a:xfrm>
                                            <a:off x="0" y="0"/>
                                            <a:ext cx="521048" cy="538246"/>
                                          </a:xfrm>
                                          <a:prstGeom prst="ellipse">
                                            <a:avLst/>
                                          </a:prstGeom>
                                          <a:solidFill>
                                            <a:srgbClr val="FFC000"/>
                                          </a:solidFill>
                                          <a:ln w="9525">
                                            <a:noFill/>
                                            <a:miter lim="800000"/>
                                            <a:headEnd/>
                                            <a:tailEnd/>
                                          </a:ln>
                                        </pic:spPr>
                                      </pic:pic>
                                    </a:graphicData>
                                  </a:graphic>
                                </wp:inline>
                              </w:drawing>
                            </w:r>
                          </w:p>
                          <w:p w:rsidR="0071233C" w:rsidRDefault="0071233C"/>
                          <w:p w:rsidR="0071233C" w:rsidRDefault="00712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255.9pt;margin-top:14.3pt;width:66.3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" fillcolor="#ffc000" strokecolor="white [3212]" strokeweight="2.25pt">
                <v:textbox>
                  <w:txbxContent>
                    <w:p w:rsidR="006245BD" w:rsidRDefault="006245BD">
                      <w:r w:rsidRPr="006245BD">
                        <w:rPr>
                          <w:rFonts w:cs="Arial Unicode MS"/>
                          <w:noProof/>
                          <w:cs/>
                        </w:rPr>
                        <w:drawing>
                          <wp:inline distT="0" distB="0" distL="0" distR="0">
                            <wp:extent cx="515715" cy="532737"/>
                            <wp:effectExtent l="19050" t="0" r="0" b="0"/>
                            <wp:docPr id="23" name="Picture 2" descr="C:\Users\COM DEPALI\Desktop\47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 DEPALI\Desktop\47875.jpg"/>
                                    <pic:cNvPicPr>
                                      <a:picLocks noChangeAspect="1" noChangeArrowheads="1"/>
                                    </pic:cNvPicPr>
                                  </pic:nvPicPr>
                                  <pic:blipFill>
                                    <a:blip r:embed="rId7">
                                      <a:biLevel thresh="50000"/>
                                    </a:blip>
                                    <a:srcRect/>
                                    <a:stretch>
                                      <a:fillRect/>
                                    </a:stretch>
                                  </pic:blipFill>
                                  <pic:spPr bwMode="auto">
                                    <a:xfrm>
                                      <a:off x="0" y="0"/>
                                      <a:ext cx="521048" cy="538246"/>
                                    </a:xfrm>
                                    <a:prstGeom prst="ellipse">
                                      <a:avLst/>
                                    </a:prstGeom>
                                    <a:solidFill>
                                      <a:srgbClr val="FFC000"/>
                                    </a:solidFill>
                                    <a:ln w="9525">
                                      <a:noFill/>
                                      <a:miter lim="800000"/>
                                      <a:headEnd/>
                                      <a:tailEnd/>
                                    </a:ln>
                                  </pic:spPr>
                                </pic:pic>
                              </a:graphicData>
                            </a:graphic>
                          </wp:inline>
                        </w:drawing>
                      </w:r>
                    </w:p>
                    <w:p w:rsidR="0071233C" w:rsidRDefault="0071233C"/>
                    <w:p w:rsidR="0071233C" w:rsidRDefault="0071233C"/>
                  </w:txbxContent>
                </v:textbox>
              </v:roundrect>
            </w:pict>
          </mc:Fallback>
        </mc:AlternateContent>
      </w:r>
      <w:r>
        <w:rPr>
          <w:rFonts w:cs="Arial Unicode MS"/>
          <w:noProof/>
        </w:rPr>
        <mc:AlternateContent>
          <mc:Choice Requires="wps">
            <w:drawing>
              <wp:anchor distT="0" distB="0" distL="114300" distR="114300" simplePos="0" relativeHeight="251665408" behindDoc="0" locked="0" layoutInCell="1" allowOverlap="1">
                <wp:simplePos x="0" y="0"/>
                <wp:positionH relativeFrom="column">
                  <wp:posOffset>4180205</wp:posOffset>
                </wp:positionH>
                <wp:positionV relativeFrom="paragraph">
                  <wp:posOffset>181610</wp:posOffset>
                </wp:positionV>
                <wp:extent cx="1908175" cy="655955"/>
                <wp:effectExtent l="15875" t="19050" r="19050" b="2032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55955"/>
                        </a:xfrm>
                        <a:prstGeom prst="roundRect">
                          <a:avLst>
                            <a:gd name="adj" fmla="val 16667"/>
                          </a:avLst>
                        </a:prstGeom>
                        <a:solidFill>
                          <a:srgbClr val="FFC000"/>
                        </a:solidFill>
                        <a:ln w="28575">
                          <a:solidFill>
                            <a:schemeClr val="bg1">
                              <a:lumMod val="100000"/>
                              <a:lumOff val="0"/>
                            </a:schemeClr>
                          </a:solidFill>
                          <a:round/>
                          <a:headEnd/>
                          <a:tailEnd/>
                        </a:ln>
                      </wps:spPr>
                      <wps:txbx>
                        <w:txbxContent>
                          <w:p w:rsidR="006245BD" w:rsidRPr="00F72392" w:rsidRDefault="006245BD" w:rsidP="006245BD">
                            <w:pPr>
                              <w:spacing w:after="0" w:line="240" w:lineRule="auto"/>
                              <w:jc w:val="center"/>
                              <w:rPr>
                                <w:rFonts w:cs="Arial Unicode MS"/>
                                <w:b/>
                                <w:bCs/>
                                <w:color w:val="800080"/>
                                <w:sz w:val="24"/>
                                <w:szCs w:val="22"/>
                              </w:rPr>
                            </w:pPr>
                            <w:r w:rsidRPr="00F72392">
                              <w:rPr>
                                <w:rFonts w:cs="Arial Unicode MS" w:hint="cs"/>
                                <w:b/>
                                <w:bCs/>
                                <w:color w:val="800080"/>
                                <w:sz w:val="20"/>
                                <w:szCs w:val="18"/>
                                <w:cs/>
                              </w:rPr>
                              <w:t>सोलापूर महानगरपालिका कामगार</w:t>
                            </w:r>
                            <w:r w:rsidRPr="00F72392">
                              <w:rPr>
                                <w:rFonts w:cs="Arial Unicode MS"/>
                                <w:b/>
                                <w:bCs/>
                                <w:color w:val="800080"/>
                                <w:sz w:val="20"/>
                                <w:szCs w:val="18"/>
                                <w:cs/>
                              </w:rPr>
                              <w:t xml:space="preserve"> कल्याण जनसंपर्क विभाग</w:t>
                            </w:r>
                          </w:p>
                          <w:p w:rsidR="006245BD" w:rsidRPr="00F72392" w:rsidRDefault="006245BD" w:rsidP="006245BD">
                            <w:pPr>
                              <w:spacing w:after="0" w:line="240" w:lineRule="auto"/>
                              <w:jc w:val="center"/>
                              <w:rPr>
                                <w:rFonts w:ascii="Arial Unicode MS" w:eastAsia="Arial Unicode MS" w:hAnsi="Arial Unicode MS" w:cs="Arial Unicode MS"/>
                                <w:b/>
                                <w:bCs/>
                                <w:color w:val="800080"/>
                                <w:sz w:val="16"/>
                                <w:szCs w:val="14"/>
                                <w:cs/>
                              </w:rPr>
                            </w:pPr>
                            <w:r w:rsidRPr="00F72392">
                              <w:rPr>
                                <w:rFonts w:ascii="Arial Unicode MS" w:eastAsia="Arial Unicode MS" w:hAnsi="Arial Unicode MS" w:cs="Arial Unicode MS" w:hint="cs"/>
                                <w:b/>
                                <w:bCs/>
                                <w:color w:val="800080"/>
                                <w:sz w:val="20"/>
                                <w:szCs w:val="18"/>
                                <w:cs/>
                              </w:rPr>
                              <w:t xml:space="preserve">ई </w:t>
                            </w:r>
                            <w:r w:rsidRPr="00F72392">
                              <w:rPr>
                                <w:rFonts w:ascii="Arial Unicode MS" w:eastAsia="Arial Unicode MS" w:hAnsi="Arial Unicode MS" w:cs="Arial Unicode MS"/>
                                <w:b/>
                                <w:bCs/>
                                <w:color w:val="800080"/>
                                <w:sz w:val="20"/>
                                <w:szCs w:val="18"/>
                                <w:cs/>
                              </w:rPr>
                              <w:t>–</w:t>
                            </w:r>
                            <w:r w:rsidRPr="00F72392">
                              <w:rPr>
                                <w:rFonts w:ascii="Arial Unicode MS" w:eastAsia="Arial Unicode MS" w:hAnsi="Arial Unicode MS" w:cs="Arial Unicode MS" w:hint="cs"/>
                                <w:b/>
                                <w:bCs/>
                                <w:color w:val="800080"/>
                                <w:sz w:val="20"/>
                                <w:szCs w:val="18"/>
                                <w:cs/>
                              </w:rPr>
                              <w:t xml:space="preserve"> न्यूजलेट</w:t>
                            </w:r>
                            <w:r w:rsidRPr="00F72392">
                              <w:rPr>
                                <w:rFonts w:ascii="Arial Unicode MS" w:eastAsia="Arial Unicode MS" w:hAnsi="Arial Unicode MS" w:cs="Arial Unicode MS" w:hint="cs"/>
                                <w:b/>
                                <w:bCs/>
                                <w:color w:val="800080"/>
                                <w:cs/>
                              </w:rPr>
                              <w:t>र</w:t>
                            </w:r>
                          </w:p>
                          <w:p w:rsidR="006245BD" w:rsidRDefault="0062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margin-left:329.15pt;margin-top:14.3pt;width:150.2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" fillcolor="#ffc000" strokecolor="white [3212]" strokeweight="2.25pt">
                <v:textbox>
                  <w:txbxContent>
                    <w:p w:rsidR="006245BD" w:rsidRPr="00F72392" w:rsidRDefault="006245BD" w:rsidP="006245BD">
                      <w:pPr>
                        <w:spacing w:after="0" w:line="240" w:lineRule="auto"/>
                        <w:jc w:val="center"/>
                        <w:rPr>
                          <w:rFonts w:cs="Arial Unicode MS"/>
                          <w:b/>
                          <w:bCs/>
                          <w:color w:val="800080"/>
                          <w:sz w:val="24"/>
                          <w:szCs w:val="22"/>
                        </w:rPr>
                      </w:pPr>
                      <w:r w:rsidRPr="00F72392">
                        <w:rPr>
                          <w:rFonts w:cs="Arial Unicode MS" w:hint="cs"/>
                          <w:b/>
                          <w:bCs/>
                          <w:color w:val="800080"/>
                          <w:sz w:val="20"/>
                          <w:szCs w:val="18"/>
                          <w:cs/>
                        </w:rPr>
                        <w:t>सोलापूर महानगरपालिका कामगार</w:t>
                      </w:r>
                      <w:r w:rsidRPr="00F72392">
                        <w:rPr>
                          <w:rFonts w:cs="Arial Unicode MS"/>
                          <w:b/>
                          <w:bCs/>
                          <w:color w:val="800080"/>
                          <w:sz w:val="20"/>
                          <w:szCs w:val="18"/>
                          <w:cs/>
                        </w:rPr>
                        <w:t xml:space="preserve"> कल्याण जनसंपर्क विभाग</w:t>
                      </w:r>
                    </w:p>
                    <w:p w:rsidR="006245BD" w:rsidRPr="00F72392" w:rsidRDefault="006245BD" w:rsidP="006245BD">
                      <w:pPr>
                        <w:spacing w:after="0" w:line="240" w:lineRule="auto"/>
                        <w:jc w:val="center"/>
                        <w:rPr>
                          <w:rFonts w:ascii="Arial Unicode MS" w:eastAsia="Arial Unicode MS" w:hAnsi="Arial Unicode MS" w:cs="Arial Unicode MS"/>
                          <w:b/>
                          <w:bCs/>
                          <w:color w:val="800080"/>
                          <w:sz w:val="16"/>
                          <w:szCs w:val="14"/>
                          <w:cs/>
                        </w:rPr>
                      </w:pPr>
                      <w:r w:rsidRPr="00F72392">
                        <w:rPr>
                          <w:rFonts w:ascii="Arial Unicode MS" w:eastAsia="Arial Unicode MS" w:hAnsi="Arial Unicode MS" w:cs="Arial Unicode MS" w:hint="cs"/>
                          <w:b/>
                          <w:bCs/>
                          <w:color w:val="800080"/>
                          <w:sz w:val="20"/>
                          <w:szCs w:val="18"/>
                          <w:cs/>
                        </w:rPr>
                        <w:t xml:space="preserve">ई </w:t>
                      </w:r>
                      <w:r w:rsidRPr="00F72392">
                        <w:rPr>
                          <w:rFonts w:ascii="Arial Unicode MS" w:eastAsia="Arial Unicode MS" w:hAnsi="Arial Unicode MS" w:cs="Arial Unicode MS"/>
                          <w:b/>
                          <w:bCs/>
                          <w:color w:val="800080"/>
                          <w:sz w:val="20"/>
                          <w:szCs w:val="18"/>
                          <w:cs/>
                        </w:rPr>
                        <w:t>–</w:t>
                      </w:r>
                      <w:r w:rsidRPr="00F72392">
                        <w:rPr>
                          <w:rFonts w:ascii="Arial Unicode MS" w:eastAsia="Arial Unicode MS" w:hAnsi="Arial Unicode MS" w:cs="Arial Unicode MS" w:hint="cs"/>
                          <w:b/>
                          <w:bCs/>
                          <w:color w:val="800080"/>
                          <w:sz w:val="20"/>
                          <w:szCs w:val="18"/>
                          <w:cs/>
                        </w:rPr>
                        <w:t xml:space="preserve"> न्यूजलेट</w:t>
                      </w:r>
                      <w:r w:rsidRPr="00F72392">
                        <w:rPr>
                          <w:rFonts w:ascii="Arial Unicode MS" w:eastAsia="Arial Unicode MS" w:hAnsi="Arial Unicode MS" w:cs="Arial Unicode MS" w:hint="cs"/>
                          <w:b/>
                          <w:bCs/>
                          <w:color w:val="800080"/>
                          <w:cs/>
                        </w:rPr>
                        <w:t>र</w:t>
                      </w:r>
                    </w:p>
                    <w:p w:rsidR="006245BD" w:rsidRDefault="006245BD"/>
                  </w:txbxContent>
                </v:textbox>
              </v:roundrect>
            </w:pict>
          </mc:Fallback>
        </mc:AlternateContent>
      </w:r>
      <w:r>
        <w:rPr>
          <w:rFonts w:cs="Arial Unicode MS"/>
          <w:noProof/>
        </w:rPr>
        <mc:AlternateContent>
          <mc:Choice Requires="wps">
            <w:drawing>
              <wp:anchor distT="0" distB="0" distL="114300" distR="114300" simplePos="0" relativeHeight="251674624" behindDoc="0" locked="0" layoutInCell="1" allowOverlap="1">
                <wp:simplePos x="0" y="0"/>
                <wp:positionH relativeFrom="column">
                  <wp:posOffset>90170</wp:posOffset>
                </wp:positionH>
                <wp:positionV relativeFrom="paragraph">
                  <wp:posOffset>181610</wp:posOffset>
                </wp:positionV>
                <wp:extent cx="3096260" cy="1734185"/>
                <wp:effectExtent l="254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734185"/>
                        </a:xfrm>
                        <a:prstGeom prst="rect">
                          <a:avLst/>
                        </a:prstGeom>
                        <a:solidFill>
                          <a:srgbClr val="FF00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EFE" w:rsidRDefault="000C2AA4" w:rsidP="00286EFE">
                            <w:pPr>
                              <w:pStyle w:val="NormalWeb"/>
                            </w:pPr>
                            <w:r>
                              <w:rPr>
                                <w:noProof/>
                                <w:color w:val="FF0000"/>
                              </w:rPr>
                              <w:drawing>
                                <wp:inline distT="0" distB="0" distL="0" distR="0" wp14:anchorId="4A42A06D" wp14:editId="79114757">
                                  <wp:extent cx="2842260" cy="1741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4-06 at 5.48.18 PM (3).jpeg"/>
                                          <pic:cNvPicPr/>
                                        </pic:nvPicPr>
                                        <pic:blipFill>
                                          <a:blip r:embed="rId8">
                                            <a:extLst>
                                              <a:ext uri="{28A0092B-C50C-407E-A947-70E740481C1C}">
                                                <a14:useLocalDpi xmlns:a14="http://schemas.microsoft.com/office/drawing/2010/main" val="0"/>
                                              </a:ext>
                                            </a:extLst>
                                          </a:blip>
                                          <a:stretch>
                                            <a:fillRect/>
                                          </a:stretch>
                                        </pic:blipFill>
                                        <pic:spPr>
                                          <a:xfrm>
                                            <a:off x="0" y="0"/>
                                            <a:ext cx="2846077" cy="1743508"/>
                                          </a:xfrm>
                                          <a:prstGeom prst="rect">
                                            <a:avLst/>
                                          </a:prstGeom>
                                        </pic:spPr>
                                      </pic:pic>
                                    </a:graphicData>
                                  </a:graphic>
                                </wp:inline>
                              </w:drawing>
                            </w:r>
                          </w:p>
                          <w:p w:rsidR="000C2AA4" w:rsidRDefault="000C2AA4" w:rsidP="000C2AA4">
                            <w:pPr>
                              <w:pStyle w:val="NormalWeb"/>
                            </w:pPr>
                          </w:p>
                          <w:p w:rsidR="000C2AA4" w:rsidRPr="000C2AA4" w:rsidRDefault="000C2AA4" w:rsidP="000C2AA4">
                            <w:pPr>
                              <w:spacing w:before="100" w:beforeAutospacing="1" w:after="100" w:afterAutospacing="1" w:line="240" w:lineRule="auto"/>
                              <w:rPr>
                                <w:rFonts w:ascii="Times New Roman" w:eastAsia="Times New Roman" w:hAnsi="Times New Roman" w:cs="Times New Roman"/>
                                <w:sz w:val="24"/>
                                <w:szCs w:val="24"/>
                                <w:lang w:val="en-IN" w:eastAsia="en-IN"/>
                              </w:rPr>
                            </w:pPr>
                          </w:p>
                          <w:p w:rsidR="00D96702" w:rsidRPr="00D96702" w:rsidRDefault="00D9670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7.1pt;margin-top:14.3pt;width:243.8pt;height:1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" fillcolor="#f06" stroked="f">
                <v:textbox>
                  <w:txbxContent>
                    <w:p w:rsidR="00286EFE" w:rsidRDefault="000C2AA4" w:rsidP="00286EFE">
                      <w:pPr>
                        <w:pStyle w:val="NormalWeb"/>
                      </w:pPr>
                      <w:r>
                        <w:rPr>
                          <w:noProof/>
                          <w:color w:val="FF0000"/>
                        </w:rPr>
                        <w:drawing>
                          <wp:inline distT="0" distB="0" distL="0" distR="0" wp14:anchorId="4A42A06D" wp14:editId="79114757">
                            <wp:extent cx="2842260" cy="1741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4-06 at 5.48.18 PM (3).jpeg"/>
                                    <pic:cNvPicPr/>
                                  </pic:nvPicPr>
                                  <pic:blipFill>
                                    <a:blip r:embed="rId9">
                                      <a:extLst>
                                        <a:ext uri="{28A0092B-C50C-407E-A947-70E740481C1C}">
                                          <a14:useLocalDpi xmlns:a14="http://schemas.microsoft.com/office/drawing/2010/main" val="0"/>
                                        </a:ext>
                                      </a:extLst>
                                    </a:blip>
                                    <a:stretch>
                                      <a:fillRect/>
                                    </a:stretch>
                                  </pic:blipFill>
                                  <pic:spPr>
                                    <a:xfrm>
                                      <a:off x="0" y="0"/>
                                      <a:ext cx="2846077" cy="1743508"/>
                                    </a:xfrm>
                                    <a:prstGeom prst="rect">
                                      <a:avLst/>
                                    </a:prstGeom>
                                  </pic:spPr>
                                </pic:pic>
                              </a:graphicData>
                            </a:graphic>
                          </wp:inline>
                        </w:drawing>
                      </w:r>
                    </w:p>
                    <w:p w:rsidR="000C2AA4" w:rsidRDefault="000C2AA4" w:rsidP="000C2AA4">
                      <w:pPr>
                        <w:pStyle w:val="NormalWeb"/>
                      </w:pPr>
                    </w:p>
                    <w:p w:rsidR="000C2AA4" w:rsidRPr="000C2AA4" w:rsidRDefault="000C2AA4" w:rsidP="000C2AA4">
                      <w:pPr>
                        <w:spacing w:before="100" w:beforeAutospacing="1" w:after="100" w:afterAutospacing="1" w:line="240" w:lineRule="auto"/>
                        <w:rPr>
                          <w:rFonts w:ascii="Times New Roman" w:eastAsia="Times New Roman" w:hAnsi="Times New Roman" w:cs="Times New Roman"/>
                          <w:sz w:val="24"/>
                          <w:szCs w:val="24"/>
                          <w:lang w:val="en-IN" w:eastAsia="en-IN"/>
                        </w:rPr>
                      </w:pPr>
                    </w:p>
                    <w:p w:rsidR="00D96702" w:rsidRPr="00D96702" w:rsidRDefault="00D96702">
                      <w:pPr>
                        <w:rPr>
                          <w:color w:val="FF0000"/>
                        </w:rPr>
                      </w:pPr>
                    </w:p>
                  </w:txbxContent>
                </v:textbox>
              </v:shape>
            </w:pict>
          </mc:Fallback>
        </mc:AlternateContent>
      </w:r>
      <w:r>
        <w:rPr>
          <w:rFonts w:cs="Arial Unicode MS"/>
          <w:noProof/>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106045</wp:posOffset>
                </wp:positionV>
                <wp:extent cx="7138035" cy="9417050"/>
                <wp:effectExtent l="8890" t="10160" r="6350" b="1206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17050"/>
                        </a:xfrm>
                        <a:prstGeom prst="flowChartProcess">
                          <a:avLst/>
                        </a:prstGeom>
                        <a:solidFill>
                          <a:srgbClr val="FF0066"/>
                        </a:solidFill>
                        <a:ln w="9525">
                          <a:solidFill>
                            <a:srgbClr val="000000"/>
                          </a:solidFill>
                          <a:miter lim="800000"/>
                          <a:headEnd/>
                          <a:tailEnd/>
                        </a:ln>
                      </wps:spPr>
                      <wps:txbx>
                        <w:txbxContent>
                          <w:p w:rsidR="006245BD" w:rsidRPr="00D96702" w:rsidRDefault="00D96702" w:rsidP="00D96702">
                            <w:pPr>
                              <w:jc w:val="right"/>
                              <w:rPr>
                                <w:b/>
                                <w:bCs/>
                              </w:rPr>
                            </w:pPr>
                            <w:r w:rsidRPr="00D96702">
                              <w:rPr>
                                <w:b/>
                                <w:bCs/>
                                <w:noProof/>
                              </w:rPr>
                              <w:drawing>
                                <wp:inline distT="0" distB="0" distL="0" distR="0">
                                  <wp:extent cx="820034" cy="644055"/>
                                  <wp:effectExtent l="38100" t="0" r="18166" b="194145"/>
                                  <wp:docPr id="3" name="Picture 3" descr="C:\Users\COM DEPALI\Desktop\smc-201905231176-202103573325_202112745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 DEPALI\Desktop\smc-201905231176-202103573325_202112745635.jpg"/>
                                          <pic:cNvPicPr>
                                            <a:picLocks noChangeAspect="1" noChangeArrowheads="1"/>
                                          </pic:cNvPicPr>
                                        </pic:nvPicPr>
                                        <pic:blipFill>
                                          <a:blip r:embed="rId10"/>
                                          <a:srcRect/>
                                          <a:stretch>
                                            <a:fillRect/>
                                          </a:stretch>
                                        </pic:blipFill>
                                        <pic:spPr bwMode="auto">
                                          <a:xfrm>
                                            <a:off x="0" y="0"/>
                                            <a:ext cx="865486" cy="6797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9" type="#_x0000_t109" style="position:absolute;margin-left:-3.65pt;margin-top:8.35pt;width:562.0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" fillcolor="#f06">
                <v:textbox>
                  <w:txbxContent>
                    <w:p w:rsidR="006245BD" w:rsidRPr="00D96702" w:rsidRDefault="00D96702" w:rsidP="00D96702">
                      <w:pPr>
                        <w:jc w:val="right"/>
                        <w:rPr>
                          <w:b/>
                          <w:bCs/>
                        </w:rPr>
                      </w:pPr>
                      <w:r w:rsidRPr="00D96702">
                        <w:rPr>
                          <w:b/>
                          <w:bCs/>
                          <w:noProof/>
                        </w:rPr>
                        <w:drawing>
                          <wp:inline distT="0" distB="0" distL="0" distR="0">
                            <wp:extent cx="820034" cy="644055"/>
                            <wp:effectExtent l="38100" t="0" r="18166" b="194145"/>
                            <wp:docPr id="3" name="Picture 3" descr="C:\Users\COM DEPALI\Desktop\smc-201905231176-202103573325_202112745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 DEPALI\Desktop\smc-201905231176-202103573325_202112745635.jpg"/>
                                    <pic:cNvPicPr>
                                      <a:picLocks noChangeAspect="1" noChangeArrowheads="1"/>
                                    </pic:cNvPicPr>
                                  </pic:nvPicPr>
                                  <pic:blipFill>
                                    <a:blip r:embed="rId11"/>
                                    <a:srcRect/>
                                    <a:stretch>
                                      <a:fillRect/>
                                    </a:stretch>
                                  </pic:blipFill>
                                  <pic:spPr bwMode="auto">
                                    <a:xfrm>
                                      <a:off x="0" y="0"/>
                                      <a:ext cx="865486" cy="6797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p>
    <w:p w:rsidR="006245BD" w:rsidRDefault="006245BD">
      <w:pPr>
        <w:rPr>
          <w:rFonts w:cs="Arial Unicode MS"/>
        </w:rPr>
      </w:pPr>
    </w:p>
    <w:p w:rsidR="006245BD" w:rsidRDefault="000C2AA4">
      <w:pPr>
        <w:rPr>
          <w:rFonts w:cs="Arial Unicode MS"/>
        </w:rPr>
      </w:pPr>
      <w:r>
        <w:rPr>
          <w:rFonts w:cs="Arial Unicode MS"/>
          <w:noProof/>
        </w:rPr>
        <mc:AlternateContent>
          <mc:Choice Requires="wps">
            <w:drawing>
              <wp:anchor distT="0" distB="0" distL="114300" distR="114300" simplePos="0" relativeHeight="251666432" behindDoc="0" locked="0" layoutInCell="1" allowOverlap="1">
                <wp:simplePos x="0" y="0"/>
                <wp:positionH relativeFrom="column">
                  <wp:posOffset>3320415</wp:posOffset>
                </wp:positionH>
                <wp:positionV relativeFrom="paragraph">
                  <wp:posOffset>255270</wp:posOffset>
                </wp:positionV>
                <wp:extent cx="3440430" cy="662940"/>
                <wp:effectExtent l="19050" t="19050" r="26670" b="2286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430" cy="662940"/>
                        </a:xfrm>
                        <a:prstGeom prst="roundRect">
                          <a:avLst>
                            <a:gd name="adj" fmla="val 16667"/>
                          </a:avLst>
                        </a:prstGeom>
                        <a:solidFill>
                          <a:srgbClr val="FFC000"/>
                        </a:solidFill>
                        <a:ln w="28575">
                          <a:solidFill>
                            <a:schemeClr val="bg1">
                              <a:lumMod val="100000"/>
                              <a:lumOff val="0"/>
                            </a:schemeClr>
                          </a:solidFill>
                          <a:round/>
                          <a:headEnd/>
                          <a:tailEnd/>
                        </a:ln>
                      </wps:spPr>
                      <wps:txbx>
                        <w:txbxContent>
                          <w:p w:rsidR="0071233C" w:rsidRPr="00286EFE" w:rsidRDefault="00001862" w:rsidP="00286EFE">
                            <w:pPr>
                              <w:jc w:val="both"/>
                              <w:rPr>
                                <w:rFonts w:ascii="Nirmala UI" w:hAnsi="Nirmala UI" w:cs="Nirmala UI"/>
                                <w:sz w:val="48"/>
                                <w:szCs w:val="22"/>
                                <w:lang w:val="en-IN"/>
                              </w:rPr>
                            </w:pPr>
                            <w:r w:rsidRPr="00107AC6">
                              <w:rPr>
                                <w:rFonts w:ascii="Segoe UI Historic" w:eastAsia="Times New Roman" w:hAnsi="Segoe UI Historic"/>
                                <w:color w:val="050505"/>
                                <w:sz w:val="23"/>
                                <w:szCs w:val="23"/>
                                <w:cs/>
                                <w:lang w:val="en-IN" w:eastAsia="en-IN"/>
                              </w:rPr>
                              <w:t>२५ एप्रिल</w:t>
                            </w:r>
                            <w:r>
                              <w:rPr>
                                <w:rFonts w:ascii="Nirmala UI" w:hAnsi="Nirmala UI" w:cs="Nirmala UI"/>
                                <w:sz w:val="48"/>
                                <w:szCs w:val="22"/>
                                <w:lang w:val="en-IN"/>
                              </w:rPr>
                              <w:t xml:space="preserve"> </w:t>
                            </w:r>
                            <w:r w:rsidRPr="00107AC6">
                              <w:rPr>
                                <w:rFonts w:ascii="Segoe UI Historic" w:eastAsia="Times New Roman" w:hAnsi="Segoe UI Historic"/>
                                <w:color w:val="050505"/>
                                <w:sz w:val="23"/>
                                <w:szCs w:val="23"/>
                                <w:cs/>
                                <w:lang w:val="en-IN" w:eastAsia="en-IN"/>
                              </w:rPr>
                              <w:t>जागतिक हिवताप दिन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margin-left:261.45pt;margin-top:20.1pt;width:270.9pt;height: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" fillcolor="#ffc000" strokecolor="white [3212]" strokeweight="2.25pt">
                <v:textbox>
                  <w:txbxContent>
                    <w:p w:rsidR="0071233C" w:rsidRPr="00286EFE" w:rsidRDefault="00001862" w:rsidP="00286EFE">
                      <w:pPr>
                        <w:jc w:val="both"/>
                        <w:rPr>
                          <w:rFonts w:ascii="Nirmala UI" w:hAnsi="Nirmala UI" w:cs="Nirmala UI"/>
                          <w:sz w:val="48"/>
                          <w:szCs w:val="22"/>
                          <w:lang w:val="en-IN"/>
                        </w:rPr>
                      </w:pPr>
                      <w:r w:rsidRPr="00107AC6">
                        <w:rPr>
                          <w:rFonts w:ascii="Segoe UI Historic" w:eastAsia="Times New Roman" w:hAnsi="Segoe UI Historic"/>
                          <w:color w:val="050505"/>
                          <w:sz w:val="23"/>
                          <w:szCs w:val="23"/>
                          <w:cs/>
                          <w:lang w:val="en-IN" w:eastAsia="en-IN"/>
                        </w:rPr>
                        <w:t>२५ एप्रिल</w:t>
                      </w:r>
                      <w:r>
                        <w:rPr>
                          <w:rFonts w:ascii="Nirmala UI" w:hAnsi="Nirmala UI" w:cs="Nirmala UI"/>
                          <w:sz w:val="48"/>
                          <w:szCs w:val="22"/>
                          <w:lang w:val="en-IN"/>
                        </w:rPr>
                        <w:t xml:space="preserve"> </w:t>
                      </w:r>
                      <w:r w:rsidRPr="00107AC6">
                        <w:rPr>
                          <w:rFonts w:ascii="Segoe UI Historic" w:eastAsia="Times New Roman" w:hAnsi="Segoe UI Historic"/>
                          <w:color w:val="050505"/>
                          <w:sz w:val="23"/>
                          <w:szCs w:val="23"/>
                          <w:cs/>
                          <w:lang w:val="en-IN" w:eastAsia="en-IN"/>
                        </w:rPr>
                        <w:t>जागतिक हिवताप दिन</w:t>
                      </w:r>
                    </w:p>
                  </w:txbxContent>
                </v:textbox>
              </v:roundrect>
            </w:pict>
          </mc:Fallback>
        </mc:AlternateContent>
      </w: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0C2AA4">
      <w:pPr>
        <w:rPr>
          <w:rFonts w:cs="Arial Unicode MS"/>
        </w:rPr>
      </w:pPr>
      <w:r>
        <w:rPr>
          <w:rFonts w:cs="Arial Unicode MS"/>
          <w:noProof/>
        </w:rPr>
        <mc:AlternateContent>
          <mc:Choice Requires="wps">
            <w:drawing>
              <wp:anchor distT="0" distB="0" distL="114300" distR="114300" simplePos="0" relativeHeight="251668480" behindDoc="0" locked="0" layoutInCell="1" allowOverlap="1">
                <wp:simplePos x="0" y="0"/>
                <wp:positionH relativeFrom="column">
                  <wp:posOffset>697865</wp:posOffset>
                </wp:positionH>
                <wp:positionV relativeFrom="paragraph">
                  <wp:posOffset>137160</wp:posOffset>
                </wp:positionV>
                <wp:extent cx="341630" cy="273050"/>
                <wp:effectExtent l="10160" t="8255" r="10160" b="1397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3050"/>
                        </a:xfrm>
                        <a:prstGeom prst="rect">
                          <a:avLst/>
                        </a:prstGeom>
                        <a:solidFill>
                          <a:srgbClr val="FFFFFF"/>
                        </a:solidFill>
                        <a:ln w="9525">
                          <a:solidFill>
                            <a:srgbClr val="000000"/>
                          </a:solidFill>
                          <a:miter lim="800000"/>
                          <a:headEnd/>
                          <a:tailEnd/>
                        </a:ln>
                      </wps:spPr>
                      <wps:txbx>
                        <w:txbxContent>
                          <w:p w:rsidR="009E170E" w:rsidRPr="00286EFE" w:rsidRDefault="00286EFE" w:rsidP="008A0273">
                            <w:pPr>
                              <w:rPr>
                                <w:rFonts w:ascii="Nirmala UI" w:hAnsi="Nirmala UI" w:cs="Nirmala UI"/>
                                <w:szCs w:val="24"/>
                              </w:rPr>
                            </w:pPr>
                            <w:r>
                              <w:rPr>
                                <w:rFonts w:ascii="Nirmala UI" w:hAnsi="Nirmala UI" w:cs="Nirmala UI"/>
                                <w:szCs w:val="24"/>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4.95pt;margin-top:10.8pt;width:26.9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">
                <v:textbox>
                  <w:txbxContent>
                    <w:p w:rsidR="009E170E" w:rsidRPr="00286EFE" w:rsidRDefault="00286EFE" w:rsidP="008A0273">
                      <w:pPr>
                        <w:rPr>
                          <w:rFonts w:ascii="Nirmala UI" w:hAnsi="Nirmala UI" w:cs="Nirmala UI"/>
                          <w:szCs w:val="24"/>
                        </w:rPr>
                      </w:pPr>
                      <w:r>
                        <w:rPr>
                          <w:rFonts w:ascii="Nirmala UI" w:hAnsi="Nirmala UI" w:cs="Nirmala UI"/>
                          <w:szCs w:val="24"/>
                        </w:rPr>
                        <w:t>III</w:t>
                      </w:r>
                    </w:p>
                  </w:txbxContent>
                </v:textbox>
              </v:shape>
            </w:pict>
          </mc:Fallback>
        </mc:AlternateContent>
      </w:r>
      <w:r>
        <w:rPr>
          <w:rFonts w:cs="Arial Unicode MS"/>
          <w:noProof/>
        </w:rPr>
        <mc:AlternateContent>
          <mc:Choice Requires="wps">
            <w:drawing>
              <wp:anchor distT="0" distB="0" distL="114300" distR="114300" simplePos="0" relativeHeight="251667456" behindDoc="0" locked="0" layoutInCell="1" allowOverlap="1">
                <wp:simplePos x="0" y="0"/>
                <wp:positionH relativeFrom="column">
                  <wp:posOffset>90170</wp:posOffset>
                </wp:positionH>
                <wp:positionV relativeFrom="paragraph">
                  <wp:posOffset>89535</wp:posOffset>
                </wp:positionV>
                <wp:extent cx="6837680" cy="7380605"/>
                <wp:effectExtent l="12065" t="8255" r="8255" b="12065"/>
                <wp:wrapNone/>
                <wp:docPr id="16" name="Text Box 13"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738060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rsidR="006245BD" w:rsidRDefault="009E170E">
                            <w:proofErr w:type="gramStart"/>
                            <w:r w:rsidRPr="003C055C">
                              <w:rPr>
                                <w:rFonts w:cs="Arial Unicode MS"/>
                                <w:b/>
                                <w:bCs/>
                                <w:lang w:val="en-GB"/>
                              </w:rPr>
                              <w:t xml:space="preserve">Volume  </w:t>
                            </w:r>
                            <w:r>
                              <w:rPr>
                                <w:rFonts w:cs="Arial Unicode MS"/>
                                <w:lang w:val="en-GB"/>
                              </w:rPr>
                              <w:tab/>
                            </w:r>
                            <w:proofErr w:type="gramEnd"/>
                            <w:r>
                              <w:rPr>
                                <w:rFonts w:cs="Arial Unicode MS"/>
                                <w:lang w:val="en-GB"/>
                              </w:rPr>
                              <w:tab/>
                            </w:r>
                            <w:r>
                              <w:rPr>
                                <w:rFonts w:cs="Arial Unicode MS"/>
                                <w:lang w:val="en-GB"/>
                              </w:rPr>
                              <w:tab/>
                            </w:r>
                            <w:r>
                              <w:rPr>
                                <w:rFonts w:cs="Arial Unicode MS"/>
                                <w:lang w:val="en-GB"/>
                              </w:rPr>
                              <w:tab/>
                            </w:r>
                            <w:r>
                              <w:rPr>
                                <w:rFonts w:cs="Arial Unicode MS"/>
                                <w:lang w:val="en-GB"/>
                              </w:rPr>
                              <w:tab/>
                            </w:r>
                            <w:r w:rsidRPr="003C055C">
                              <w:rPr>
                                <w:rFonts w:cs="Arial Unicode MS"/>
                                <w:b/>
                                <w:bCs/>
                                <w:lang w:val="en-GB"/>
                              </w:rPr>
                              <w:t>Issue</w:t>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sidRPr="003C055C">
                              <w:rPr>
                                <w:rFonts w:cs="Arial Unicode MS"/>
                                <w:sz w:val="24"/>
                                <w:szCs w:val="22"/>
                                <w:lang w:val="en-GB"/>
                              </w:rPr>
                              <w:t>Date</w:t>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alt="Newsprint" style="position:absolute;margin-left:7.1pt;margin-top:7.05pt;width:538.4pt;height:58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">
                <v:fill r:id="rId13" o:title="Newsprint" recolor="t" type="tile"/>
                <v:textbox>
                  <w:txbxContent>
                    <w:p w:rsidR="006245BD" w:rsidRDefault="009E170E">
                      <w:r w:rsidRPr="003C055C">
                        <w:rPr>
                          <w:rFonts w:cs="Arial Unicode MS"/>
                          <w:b/>
                          <w:bCs/>
                          <w:lang w:val="en-GB"/>
                        </w:rPr>
                        <w:t xml:space="preserve">Volume  </w:t>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sidRPr="003C055C">
                        <w:rPr>
                          <w:rFonts w:cs="Arial Unicode MS"/>
                          <w:b/>
                          <w:bCs/>
                          <w:lang w:val="en-GB"/>
                        </w:rPr>
                        <w:t>Issue</w:t>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sidRPr="003C055C">
                        <w:rPr>
                          <w:rFonts w:cs="Arial Unicode MS"/>
                          <w:sz w:val="24"/>
                          <w:szCs w:val="22"/>
                          <w:lang w:val="en-GB"/>
                        </w:rPr>
                        <w:t>Date</w:t>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p>
                  </w:txbxContent>
                </v:textbox>
              </v:shape>
            </w:pict>
          </mc:Fallback>
        </mc:AlternateContent>
      </w:r>
      <w:r>
        <w:rPr>
          <w:rFonts w:cs="Arial Unicode MS"/>
          <w:noProof/>
        </w:rPr>
        <mc:AlternateContent>
          <mc:Choice Requires="wps">
            <w:drawing>
              <wp:anchor distT="0" distB="0" distL="114300" distR="114300" simplePos="0" relativeHeight="251669504" behindDoc="0" locked="0" layoutInCell="1" allowOverlap="1">
                <wp:simplePos x="0" y="0"/>
                <wp:positionH relativeFrom="column">
                  <wp:posOffset>3249930</wp:posOffset>
                </wp:positionH>
                <wp:positionV relativeFrom="paragraph">
                  <wp:posOffset>137160</wp:posOffset>
                </wp:positionV>
                <wp:extent cx="354965" cy="266065"/>
                <wp:effectExtent l="9525" t="8255" r="698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065"/>
                        </a:xfrm>
                        <a:prstGeom prst="rect">
                          <a:avLst/>
                        </a:prstGeom>
                        <a:solidFill>
                          <a:srgbClr val="FFFFFF"/>
                        </a:solidFill>
                        <a:ln w="9525">
                          <a:solidFill>
                            <a:srgbClr val="000000"/>
                          </a:solidFill>
                          <a:miter lim="800000"/>
                          <a:headEnd/>
                          <a:tailEnd/>
                        </a:ln>
                      </wps:spPr>
                      <wps:txbx>
                        <w:txbxContent>
                          <w:p w:rsidR="009E170E" w:rsidRPr="004A2497" w:rsidRDefault="00107AC6" w:rsidP="00C51DF5">
                            <w:pPr>
                              <w:jc w:val="center"/>
                              <w:rPr>
                                <w:rFonts w:cs="Arial Unicode MS"/>
                                <w:lang w:val="en-GB"/>
                              </w:rPr>
                            </w:pPr>
                            <w:r>
                              <w:rPr>
                                <w:rFonts w:cs="Arial Unicode MS"/>
                                <w:lang w:val="en-GB"/>
                              </w:rPr>
                              <w:t>06</w:t>
                            </w:r>
                            <w:r w:rsidR="004A2497">
                              <w:rPr>
                                <w:rFonts w:cs="Arial Unicode MS"/>
                                <w:lang w:val="en-GB"/>
                              </w:rPr>
                              <w:tab/>
                            </w:r>
                            <w:r>
                              <w:rPr>
                                <w:rFonts w:cs="Arial Unicode MS"/>
                                <w:lang w:val="en-GB"/>
                              </w:rPr>
                              <w:t>6</w:t>
                            </w:r>
                            <w:r w:rsidR="004A2497">
                              <w:rPr>
                                <w:rFonts w:cs="Arial Unicode MS"/>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55.9pt;margin-top:10.8pt;width:27.9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7RLA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">
                <v:textbox>
                  <w:txbxContent>
                    <w:p w:rsidR="009E170E" w:rsidRPr="004A2497" w:rsidRDefault="00107AC6" w:rsidP="00C51DF5">
                      <w:pPr>
                        <w:jc w:val="center"/>
                        <w:rPr>
                          <w:rFonts w:cs="Arial Unicode MS"/>
                          <w:lang w:val="en-GB"/>
                        </w:rPr>
                      </w:pPr>
                      <w:r>
                        <w:rPr>
                          <w:rFonts w:cs="Arial Unicode MS"/>
                          <w:lang w:val="en-GB"/>
                        </w:rPr>
                        <w:t>06</w:t>
                      </w:r>
                      <w:r w:rsidR="004A2497">
                        <w:rPr>
                          <w:rFonts w:cs="Arial Unicode MS"/>
                          <w:lang w:val="en-GB"/>
                        </w:rPr>
                        <w:tab/>
                      </w:r>
                      <w:r>
                        <w:rPr>
                          <w:rFonts w:cs="Arial Unicode MS"/>
                          <w:lang w:val="en-GB"/>
                        </w:rPr>
                        <w:t>6</w:t>
                      </w:r>
                      <w:r w:rsidR="004A2497">
                        <w:rPr>
                          <w:rFonts w:cs="Arial Unicode MS"/>
                          <w:lang w:val="en-GB"/>
                        </w:rPr>
                        <w:tab/>
                      </w:r>
                    </w:p>
                  </w:txbxContent>
                </v:textbox>
              </v:shape>
            </w:pict>
          </mc:Fallback>
        </mc:AlternateContent>
      </w:r>
      <w:r>
        <w:rPr>
          <w:rFonts w:cs="Arial Unicode MS"/>
          <w:noProof/>
        </w:rPr>
        <mc:AlternateContent>
          <mc:Choice Requires="wps">
            <w:drawing>
              <wp:anchor distT="0" distB="0" distL="114300" distR="114300" simplePos="0" relativeHeight="251670528" behindDoc="0" locked="0" layoutInCell="1" allowOverlap="1">
                <wp:simplePos x="0" y="0"/>
                <wp:positionH relativeFrom="column">
                  <wp:posOffset>5610860</wp:posOffset>
                </wp:positionH>
                <wp:positionV relativeFrom="paragraph">
                  <wp:posOffset>137160</wp:posOffset>
                </wp:positionV>
                <wp:extent cx="887095" cy="273050"/>
                <wp:effectExtent l="8255" t="8255" r="9525" b="1397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73050"/>
                        </a:xfrm>
                        <a:prstGeom prst="rect">
                          <a:avLst/>
                        </a:prstGeom>
                        <a:solidFill>
                          <a:srgbClr val="FFFFFF"/>
                        </a:solidFill>
                        <a:ln w="9525">
                          <a:solidFill>
                            <a:srgbClr val="000000"/>
                          </a:solidFill>
                          <a:miter lim="800000"/>
                          <a:headEnd/>
                          <a:tailEnd/>
                        </a:ln>
                      </wps:spPr>
                      <wps:txbx>
                        <w:txbxContent>
                          <w:p w:rsidR="009E170E" w:rsidRPr="00C51DF5" w:rsidRDefault="00107AC6">
                            <w:pPr>
                              <w:rPr>
                                <w:lang w:val="en-GB"/>
                              </w:rPr>
                            </w:pPr>
                            <w:r>
                              <w:rPr>
                                <w:lang w:val="en-GB"/>
                              </w:rPr>
                              <w:t>25</w:t>
                            </w:r>
                            <w:r w:rsidR="000C2AA4">
                              <w:rPr>
                                <w:lang w:val="en-GB"/>
                              </w:rPr>
                              <w:t>-04-2024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41.8pt;margin-top:10.8pt;width:69.8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QALQ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">
                <v:textbox>
                  <w:txbxContent>
                    <w:p w:rsidR="009E170E" w:rsidRPr="00C51DF5" w:rsidRDefault="00107AC6">
                      <w:pPr>
                        <w:rPr>
                          <w:lang w:val="en-GB"/>
                        </w:rPr>
                      </w:pPr>
                      <w:r>
                        <w:rPr>
                          <w:lang w:val="en-GB"/>
                        </w:rPr>
                        <w:t>25</w:t>
                      </w:r>
                      <w:r w:rsidR="000C2AA4">
                        <w:rPr>
                          <w:lang w:val="en-GB"/>
                        </w:rPr>
                        <w:t>-04-2024</w:t>
                      </w:r>
                    </w:p>
                  </w:txbxContent>
                </v:textbox>
              </v:shape>
            </w:pict>
          </mc:Fallback>
        </mc:AlternateContent>
      </w:r>
    </w:p>
    <w:p w:rsidR="006245BD" w:rsidRDefault="000C2AA4">
      <w:pPr>
        <w:rPr>
          <w:rFonts w:cs="Arial Unicode MS"/>
        </w:rPr>
      </w:pPr>
      <w:r>
        <w:rPr>
          <w:rFonts w:cs="Arial Unicode MS"/>
          <w:noProof/>
        </w:rPr>
        <mc:AlternateContent>
          <mc:Choice Requires="wps">
            <w:drawing>
              <wp:anchor distT="0" distB="0" distL="114300" distR="114300" simplePos="0" relativeHeight="251671552" behindDoc="0" locked="0" layoutInCell="1" allowOverlap="1">
                <wp:simplePos x="0" y="0"/>
                <wp:positionH relativeFrom="column">
                  <wp:posOffset>260350</wp:posOffset>
                </wp:positionH>
                <wp:positionV relativeFrom="paragraph">
                  <wp:posOffset>189865</wp:posOffset>
                </wp:positionV>
                <wp:extent cx="6503670" cy="6694805"/>
                <wp:effectExtent l="10795" t="12700" r="10160" b="762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6694805"/>
                        </a:xfrm>
                        <a:prstGeom prst="rect">
                          <a:avLst/>
                        </a:prstGeom>
                        <a:solidFill>
                          <a:srgbClr val="FFFFFF"/>
                        </a:solidFill>
                        <a:ln w="9525">
                          <a:solidFill>
                            <a:srgbClr val="000000"/>
                          </a:solidFill>
                          <a:miter lim="800000"/>
                          <a:headEnd/>
                          <a:tailEnd/>
                        </a:ln>
                      </wps:spPr>
                      <wps:txbx>
                        <w:txbxContent>
                          <w:p w:rsidR="00107AC6" w:rsidRPr="00107AC6" w:rsidRDefault="00286EFE" w:rsidP="00107AC6">
                            <w:pPr>
                              <w:shd w:val="clear" w:color="auto" w:fill="FFFFFF"/>
                              <w:rPr>
                                <w:rFonts w:ascii="Segoe UI Historic" w:eastAsia="Times New Roman" w:hAnsi="Segoe UI Historic" w:cs="Segoe UI Historic"/>
                                <w:color w:val="050505"/>
                                <w:sz w:val="23"/>
                                <w:szCs w:val="23"/>
                                <w:lang w:val="en-IN" w:eastAsia="en-IN"/>
                              </w:rPr>
                            </w:pPr>
                            <w:r w:rsidRPr="00286EFE">
                              <w:rPr>
                                <w:rFonts w:cs="Arial Unicode MS"/>
                                <w:cs/>
                              </w:rPr>
                              <w:t xml:space="preserve"> </w:t>
                            </w:r>
                            <w:r>
                              <w:rPr>
                                <w:rFonts w:cs="Arial Unicode MS"/>
                              </w:rPr>
                              <w:tab/>
                            </w:r>
                            <w:r w:rsidR="00107AC6" w:rsidRPr="00107AC6">
                              <w:rPr>
                                <w:rFonts w:ascii="Segoe UI Historic" w:eastAsia="Times New Roman" w:hAnsi="Segoe UI Historic"/>
                                <w:color w:val="050505"/>
                                <w:sz w:val="23"/>
                                <w:szCs w:val="23"/>
                                <w:cs/>
                                <w:lang w:val="en-IN" w:eastAsia="en-IN"/>
                              </w:rPr>
                              <w:t xml:space="preserve">जागतिक हिवताप दिन (वर्ल्ड मलेरिया डे ). म्हणून २५ एप्रिल हा दिवस दरवर्षी जगभरामध्ये साजरा करण्यात येतो </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 xml:space="preserve">त्या अनुषंगाने मा. सहा. संचालक डॉ.सारणीकर साहेब व मा. उपायुक्त तथा नियंत्रण अधिकारी श्री. लोकरे साहेब </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मा. जिल्हा हिवताप अधिकारी श्री. बागल साहेब यांचे मार्गदर्शनाखाली</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नागरी हिवताप योजना</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मनपा सोलापूर यांचे वतीने विविध कार्यक्रमाचे आयोजन करण्यात आले आहे. आज हिवताप दिनाचे औचित्य साधून नागरी आरोग्य केंद्र दाराशा मनपा सोलापूर येथे हिवताप जनजागरण प्रभात फेरीचे</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आयोजन</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करण्यात आले होते. सदर कार्यक्रमास माननीय आरोग्यअधिकारी डॉ. मंजिरी कुलकर्णी (मॅडम) या उपस्थित होत्या यावेळी त्यांचे शुभ हस्ते कार्यक्रमाचे उद्घाटन करुन प्रभात फेरीस सुरुवात करण्यात आली यावेळी उपस्थितांना कीटकजन्य आजार रोखण्यासाठी प्रतिबंध हीच प्रभावी</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उपाय योजना ठरु शकते.याची जाणीव</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जनजागृती द्वारे नागरिकांमध्ये</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निर्माण</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करणे आवश्यक आहे. यासाठी कोणकोणत्या उपाययोजना करता येतील याबाबत आरोग्यअधिकारी यांनी</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स‌विस्तर मार्गदर्शन केले.</w:t>
                            </w:r>
                            <w:r w:rsidR="00107AC6" w:rsidRPr="00107AC6">
                              <w:rPr>
                                <w:rFonts w:ascii="Segoe UI Historic" w:eastAsia="Times New Roman" w:hAnsi="Segoe UI Historic" w:cs="Segoe UI Historic"/>
                                <w:color w:val="050505"/>
                                <w:sz w:val="23"/>
                                <w:szCs w:val="23"/>
                                <w:lang w:val="en-IN" w:eastAsia="en-IN"/>
                              </w:rPr>
                              <w:t xml:space="preserve"> </w:t>
                            </w:r>
                          </w:p>
                          <w:p w:rsidR="00107AC6" w:rsidRPr="00107AC6" w:rsidRDefault="00107AC6" w:rsidP="00107AC6">
                            <w:pPr>
                              <w:shd w:val="clear" w:color="auto" w:fill="FFFFFF"/>
                              <w:spacing w:after="0" w:line="240" w:lineRule="auto"/>
                              <w:rPr>
                                <w:rFonts w:ascii="Segoe UI Historic" w:eastAsia="Times New Roman" w:hAnsi="Segoe UI Historic" w:cs="Segoe UI Historic"/>
                                <w:color w:val="050505"/>
                                <w:sz w:val="23"/>
                                <w:szCs w:val="23"/>
                                <w:lang w:val="en-IN" w:eastAsia="en-IN"/>
                              </w:rPr>
                            </w:pPr>
                            <w:r w:rsidRPr="00107AC6">
                              <w:rPr>
                                <w:rFonts w:ascii="Segoe UI Historic" w:eastAsia="Times New Roman" w:hAnsi="Segoe UI Historic"/>
                                <w:color w:val="050505"/>
                                <w:sz w:val="23"/>
                                <w:szCs w:val="23"/>
                                <w:cs/>
                                <w:lang w:val="en-IN" w:eastAsia="en-IN"/>
                              </w:rPr>
                              <w:t xml:space="preserve">हिवताप दिनाचे औचित्य साधून </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गुणवंत कर्मचारी यांचा</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सत्कार समारंभ</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प्रभात फेरी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चे आयोजन वाहनाद्वारे बोलक्या</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जाहिराती</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बॅनर्स</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पोस्टर्स</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मायकिंग. इ. कार्यक्रमाचे आयोजन करण्यात आले असून या द्वारे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नागरिकांना कोरडा दिवस पाळणे</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वापरावयाचे पाणी झाकून ठेवणे व ती भांडी आठवड्यातून किमान एकवेळा</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कोरडे करून</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स्वच्छ करून</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भरणे. फूलदाणी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टायर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बिनकामी भंगार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करवंट्या</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फ्रिज</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कुलर इ.ठिकाणी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पाणी साठू</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न देणे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तुंबलेली डबकी</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गटारे</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यांचे पाणी वाहते करणे किवा</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त्यावर टेमिफॉस</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किंवा खराब ऑईल टाकणे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शक्य असेल त्या पाणी साठ्यामध्ये गप्पी मासे सोडणे </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दारे खिडक्यांना</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जाळ्या</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बसवणे </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मच्छरदाणीचा वापर करणे व ताप आल्यास त्वरित जवळच्या आरोग्य केंद्रामध्ये जाणे असे जाहीर आवाहन मनपा व जिल्हा हिवताप विभागातर्फे करण्यात आले.</w:t>
                            </w:r>
                            <w:r w:rsidRPr="00107AC6">
                              <w:rPr>
                                <w:rFonts w:ascii="Segoe UI Historic" w:eastAsia="Times New Roman" w:hAnsi="Segoe UI Historic" w:cs="Segoe UI Historic"/>
                                <w:color w:val="050505"/>
                                <w:sz w:val="23"/>
                                <w:szCs w:val="23"/>
                                <w:lang w:val="en-IN" w:eastAsia="en-IN"/>
                              </w:rPr>
                              <w:t xml:space="preserve"> </w:t>
                            </w:r>
                          </w:p>
                          <w:p w:rsidR="00107AC6" w:rsidRPr="00107AC6" w:rsidRDefault="00107AC6" w:rsidP="00107AC6">
                            <w:pPr>
                              <w:shd w:val="clear" w:color="auto" w:fill="FFFFFF"/>
                              <w:spacing w:after="0" w:line="240" w:lineRule="auto"/>
                              <w:rPr>
                                <w:rFonts w:ascii="Segoe UI Historic" w:eastAsia="Times New Roman" w:hAnsi="Segoe UI Historic" w:cs="Segoe UI Historic"/>
                                <w:color w:val="050505"/>
                                <w:sz w:val="23"/>
                                <w:szCs w:val="23"/>
                                <w:lang w:val="en-IN" w:eastAsia="en-IN"/>
                              </w:rPr>
                            </w:pPr>
                            <w:r w:rsidRPr="00107AC6">
                              <w:rPr>
                                <w:rFonts w:ascii="Segoe UI Historic" w:eastAsia="Times New Roman" w:hAnsi="Segoe UI Historic"/>
                                <w:color w:val="050505"/>
                                <w:sz w:val="23"/>
                                <w:szCs w:val="23"/>
                                <w:cs/>
                                <w:lang w:val="en-IN" w:eastAsia="en-IN"/>
                              </w:rPr>
                              <w:t>या प्रसंगी</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दाराश ना. आ. केंद्राचे वैद्यकीय अधिकारी डॉ. चौगुले व सर्व स्टाफ</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जीवशास्त्रज्ञ श्री.सोमनाथ गायकवाड</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आरोग्य निरीक्षक श्री . समीर हुडेवाले </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श्री. कृष्णा घंटे व उप पथक चे सर्व कर्मचारी सुपरवायझर श्री. गणेश माने श्री. जहूर यादगीर व सर्व वरिष्ठ क्षेत्र कार्यकर्ते</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कीटक संहारक </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व सर्व क्षेत्र कार्यकर्ते उपस्थित होते.</w:t>
                            </w:r>
                          </w:p>
                          <w:p w:rsidR="000C2AA4" w:rsidRPr="000C2AA4" w:rsidRDefault="000C2AA4" w:rsidP="00107AC6">
                            <w:pPr>
                              <w:shd w:val="clear" w:color="auto" w:fill="FFFFFF"/>
                              <w:rPr>
                                <w:rFonts w:ascii="inherit" w:eastAsia="Times New Roman" w:hAnsi="inherit" w:cs="Segoe UI Historic"/>
                                <w:color w:val="050505"/>
                                <w:sz w:val="23"/>
                                <w:szCs w:val="23"/>
                                <w:lang w:val="en-IN" w:eastAsia="en-IN"/>
                              </w:rPr>
                            </w:pPr>
                          </w:p>
                          <w:p w:rsidR="00B01FFC" w:rsidRPr="00286EFE" w:rsidRDefault="00B01FFC" w:rsidP="00286EFE">
                            <w:pPr>
                              <w:jc w:val="both"/>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0.5pt;margin-top:14.95pt;width:512.1pt;height:5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wLwIAAFo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">
                <v:textbox>
                  <w:txbxContent>
                    <w:p w:rsidR="00107AC6" w:rsidRPr="00107AC6" w:rsidRDefault="00286EFE" w:rsidP="00107AC6">
                      <w:pPr>
                        <w:shd w:val="clear" w:color="auto" w:fill="FFFFFF"/>
                        <w:rPr>
                          <w:rFonts w:ascii="Segoe UI Historic" w:eastAsia="Times New Roman" w:hAnsi="Segoe UI Historic" w:cs="Segoe UI Historic"/>
                          <w:color w:val="050505"/>
                          <w:sz w:val="23"/>
                          <w:szCs w:val="23"/>
                          <w:lang w:val="en-IN" w:eastAsia="en-IN"/>
                        </w:rPr>
                      </w:pPr>
                      <w:r w:rsidRPr="00286EFE">
                        <w:rPr>
                          <w:rFonts w:cs="Arial Unicode MS"/>
                          <w:cs/>
                        </w:rPr>
                        <w:t xml:space="preserve"> </w:t>
                      </w:r>
                      <w:r>
                        <w:rPr>
                          <w:rFonts w:cs="Arial Unicode MS"/>
                        </w:rPr>
                        <w:tab/>
                      </w:r>
                      <w:r w:rsidR="00107AC6" w:rsidRPr="00107AC6">
                        <w:rPr>
                          <w:rFonts w:ascii="Segoe UI Historic" w:eastAsia="Times New Roman" w:hAnsi="Segoe UI Historic"/>
                          <w:color w:val="050505"/>
                          <w:sz w:val="23"/>
                          <w:szCs w:val="23"/>
                          <w:cs/>
                          <w:lang w:val="en-IN" w:eastAsia="en-IN"/>
                        </w:rPr>
                        <w:t xml:space="preserve">जागतिक हिवताप दिन (वर्ल्ड मलेरिया डे ). म्हणून २५ एप्रिल हा दिवस दरवर्षी जगभरामध्ये साजरा करण्यात येतो </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 xml:space="preserve">त्या अनुषंगाने मा. सहा. संचालक डॉ.सारणीकर साहेब व मा. उपायुक्त तथा नियंत्रण अधिकारी श्री. लोकरे साहेब </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मा. जिल्हा हिवताप अधिकारी श्री. बागल साहेब यांचे मार्गदर्शनाखाली</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नागरी हिवताप योजना</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 xml:space="preserve">मनपा सोलापूर यांचे वतीने विविध कार्यक्रमाचे आयोजन करण्यात आले आहे. आज </w:t>
                      </w:r>
                      <w:bookmarkStart w:id="1" w:name="_GoBack"/>
                      <w:r w:rsidR="00107AC6" w:rsidRPr="00107AC6">
                        <w:rPr>
                          <w:rFonts w:ascii="Segoe UI Historic" w:eastAsia="Times New Roman" w:hAnsi="Segoe UI Historic"/>
                          <w:color w:val="050505"/>
                          <w:sz w:val="23"/>
                          <w:szCs w:val="23"/>
                          <w:cs/>
                          <w:lang w:val="en-IN" w:eastAsia="en-IN"/>
                        </w:rPr>
                        <w:t>हिवताप दिनाचे औचित्य साधून नागरी आरोग्य केंद्र दाराशा मनपा सोलापूर येथे हिवताप जनजागरण प्रभात फेरीचे</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आयोजन</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 xml:space="preserve">करण्यात आले होते. सदर कार्यक्रमास माननीय आरोग्यअधिकारी डॉ. मंजिरी कुलकर्णी (मॅडम) या उपस्थित होत्या यावेळी त्यांचे शुभ हस्ते कार्यक्रमाचे उद्घाटन करुन प्रभात फेरीस सुरुवात करण्यात आली </w:t>
                      </w:r>
                      <w:bookmarkEnd w:id="1"/>
                      <w:r w:rsidR="00107AC6" w:rsidRPr="00107AC6">
                        <w:rPr>
                          <w:rFonts w:ascii="Segoe UI Historic" w:eastAsia="Times New Roman" w:hAnsi="Segoe UI Historic"/>
                          <w:color w:val="050505"/>
                          <w:sz w:val="23"/>
                          <w:szCs w:val="23"/>
                          <w:cs/>
                          <w:lang w:val="en-IN" w:eastAsia="en-IN"/>
                        </w:rPr>
                        <w:t>यावेळी उपस्थितांना कीटकजन्य आजार रोखण्यासाठी प्रतिबंध हीच प्रभावी</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उपाय योजना ठरु शकते.याची जाणीव</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जनजागृती द्वारे नागरिकांमध्ये</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निर्माण</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करणे आवश्यक आहे. यासाठी कोणकोणत्या उपाययोजना करता येतील याबाबत आरोग्यअधिकारी यांनी</w:t>
                      </w:r>
                      <w:r w:rsidR="00107AC6" w:rsidRPr="00107AC6">
                        <w:rPr>
                          <w:rFonts w:ascii="Segoe UI Historic" w:eastAsia="Times New Roman" w:hAnsi="Segoe UI Historic" w:cs="Segoe UI Historic"/>
                          <w:color w:val="050505"/>
                          <w:sz w:val="23"/>
                          <w:szCs w:val="23"/>
                          <w:lang w:val="en-IN" w:eastAsia="en-IN"/>
                        </w:rPr>
                        <w:t xml:space="preserve"> </w:t>
                      </w:r>
                      <w:r w:rsidR="00107AC6" w:rsidRPr="00107AC6">
                        <w:rPr>
                          <w:rFonts w:ascii="Segoe UI Historic" w:eastAsia="Times New Roman" w:hAnsi="Segoe UI Historic"/>
                          <w:color w:val="050505"/>
                          <w:sz w:val="23"/>
                          <w:szCs w:val="23"/>
                          <w:cs/>
                          <w:lang w:val="en-IN" w:eastAsia="en-IN"/>
                        </w:rPr>
                        <w:t>स‌विस्तर मार्गदर्शन केले.</w:t>
                      </w:r>
                      <w:r w:rsidR="00107AC6" w:rsidRPr="00107AC6">
                        <w:rPr>
                          <w:rFonts w:ascii="Segoe UI Historic" w:eastAsia="Times New Roman" w:hAnsi="Segoe UI Historic" w:cs="Segoe UI Historic"/>
                          <w:color w:val="050505"/>
                          <w:sz w:val="23"/>
                          <w:szCs w:val="23"/>
                          <w:lang w:val="en-IN" w:eastAsia="en-IN"/>
                        </w:rPr>
                        <w:t xml:space="preserve"> </w:t>
                      </w:r>
                    </w:p>
                    <w:p w:rsidR="00107AC6" w:rsidRPr="00107AC6" w:rsidRDefault="00107AC6" w:rsidP="00107AC6">
                      <w:pPr>
                        <w:shd w:val="clear" w:color="auto" w:fill="FFFFFF"/>
                        <w:spacing w:after="0" w:line="240" w:lineRule="auto"/>
                        <w:rPr>
                          <w:rFonts w:ascii="Segoe UI Historic" w:eastAsia="Times New Roman" w:hAnsi="Segoe UI Historic" w:cs="Segoe UI Historic"/>
                          <w:color w:val="050505"/>
                          <w:sz w:val="23"/>
                          <w:szCs w:val="23"/>
                          <w:lang w:val="en-IN" w:eastAsia="en-IN"/>
                        </w:rPr>
                      </w:pPr>
                      <w:r w:rsidRPr="00107AC6">
                        <w:rPr>
                          <w:rFonts w:ascii="Segoe UI Historic" w:eastAsia="Times New Roman" w:hAnsi="Segoe UI Historic"/>
                          <w:color w:val="050505"/>
                          <w:sz w:val="23"/>
                          <w:szCs w:val="23"/>
                          <w:cs/>
                          <w:lang w:val="en-IN" w:eastAsia="en-IN"/>
                        </w:rPr>
                        <w:t xml:space="preserve">हिवताप दिनाचे औचित्य साधून </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गुणवंत कर्मचारी यांचा</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सत्कार समारंभ</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प्रभात फेरी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चे आयोजन वाहनाद्वारे बोलक्या</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जाहिराती</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बॅनर्स</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पोस्टर्स</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मायकिंग. इ. कार्यक्रमाचे आयोजन करण्यात आले असून या द्वारे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नागरिकांना कोरडा दिवस पाळणे</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वापरावयाचे पाणी झाकून ठेवणे व ती भांडी आठवड्यातून किमान एकवेळा</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कोरडे करून</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स्वच्छ करून</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भरणे. फूलदाणी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टायर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बिनकामी भंगार</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करवंट्या</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फ्रिज</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कुलर इ.ठिकाणी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पाणी साठू</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न देणे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तुंबलेली डबकी</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गटारे</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यांचे पाणी वाहते करणे किवा</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त्यावर टेमिफॉस</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किंवा खराब ऑईल टाकणे</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शक्य असेल त्या पाणी साठ्यामध्ये गप्पी मासे सोडणे </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दारे खिडक्यांना</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जाळ्या</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बसवणे </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मच्छरदाणीचा वापर करणे व ताप आल्यास त्वरित जवळच्या आरोग्य केंद्रामध्ये जाणे असे जाहीर आवाहन मनपा व जिल्हा हिवताप विभागातर्फे करण्यात आले.</w:t>
                      </w:r>
                      <w:r w:rsidRPr="00107AC6">
                        <w:rPr>
                          <w:rFonts w:ascii="Segoe UI Historic" w:eastAsia="Times New Roman" w:hAnsi="Segoe UI Historic" w:cs="Segoe UI Historic"/>
                          <w:color w:val="050505"/>
                          <w:sz w:val="23"/>
                          <w:szCs w:val="23"/>
                          <w:lang w:val="en-IN" w:eastAsia="en-IN"/>
                        </w:rPr>
                        <w:t xml:space="preserve"> </w:t>
                      </w:r>
                    </w:p>
                    <w:p w:rsidR="00107AC6" w:rsidRPr="00107AC6" w:rsidRDefault="00107AC6" w:rsidP="00107AC6">
                      <w:pPr>
                        <w:shd w:val="clear" w:color="auto" w:fill="FFFFFF"/>
                        <w:spacing w:after="0" w:line="240" w:lineRule="auto"/>
                        <w:rPr>
                          <w:rFonts w:ascii="Segoe UI Historic" w:eastAsia="Times New Roman" w:hAnsi="Segoe UI Historic" w:cs="Segoe UI Historic"/>
                          <w:color w:val="050505"/>
                          <w:sz w:val="23"/>
                          <w:szCs w:val="23"/>
                          <w:lang w:val="en-IN" w:eastAsia="en-IN"/>
                        </w:rPr>
                      </w:pPr>
                      <w:r w:rsidRPr="00107AC6">
                        <w:rPr>
                          <w:rFonts w:ascii="Segoe UI Historic" w:eastAsia="Times New Roman" w:hAnsi="Segoe UI Historic"/>
                          <w:color w:val="050505"/>
                          <w:sz w:val="23"/>
                          <w:szCs w:val="23"/>
                          <w:cs/>
                          <w:lang w:val="en-IN" w:eastAsia="en-IN"/>
                        </w:rPr>
                        <w:t>या प्रसंगी</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दाराश ना. आ. केंद्राचे वैद्यकीय अधिकारी डॉ. चौगुले व सर्व स्टाफ</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जीवशास्त्रज्ञ श्री.सोमनाथ गायकवाड</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आरोग्य निरीक्षक श्री . समीर हुडेवाले </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श्री. कृष्णा घंटे व उप पथक चे सर्व कर्मचारी सुपरवायझर श्री. गणेश माने श्री. जहूर यादगीर व सर्व वरिष्ठ क्षेत्र कार्यकर्ते</w:t>
                      </w:r>
                      <w:r w:rsidRPr="00107AC6">
                        <w:rPr>
                          <w:rFonts w:ascii="Segoe UI Historic" w:eastAsia="Times New Roman" w:hAnsi="Segoe UI Historic" w:cs="Segoe UI Historic"/>
                          <w:color w:val="050505"/>
                          <w:sz w:val="23"/>
                          <w:szCs w:val="23"/>
                          <w:lang w:val="en-IN" w:eastAsia="en-IN"/>
                        </w:rPr>
                        <w:t xml:space="preserve">, </w:t>
                      </w:r>
                      <w:r w:rsidRPr="00107AC6">
                        <w:rPr>
                          <w:rFonts w:ascii="Segoe UI Historic" w:eastAsia="Times New Roman" w:hAnsi="Segoe UI Historic"/>
                          <w:color w:val="050505"/>
                          <w:sz w:val="23"/>
                          <w:szCs w:val="23"/>
                          <w:cs/>
                          <w:lang w:val="en-IN" w:eastAsia="en-IN"/>
                        </w:rPr>
                        <w:t xml:space="preserve">कीटक संहारक </w:t>
                      </w:r>
                      <w:r w:rsidRPr="00107AC6">
                        <w:rPr>
                          <w:rFonts w:ascii="Segoe UI Historic" w:eastAsia="Times New Roman" w:hAnsi="Segoe UI Historic" w:cs="Segoe UI Historic"/>
                          <w:color w:val="050505"/>
                          <w:sz w:val="23"/>
                          <w:szCs w:val="23"/>
                          <w:lang w:val="en-IN" w:eastAsia="en-IN"/>
                        </w:rPr>
                        <w:t>,</w:t>
                      </w:r>
                      <w:r w:rsidRPr="00107AC6">
                        <w:rPr>
                          <w:rFonts w:ascii="Segoe UI Historic" w:eastAsia="Times New Roman" w:hAnsi="Segoe UI Historic"/>
                          <w:color w:val="050505"/>
                          <w:sz w:val="23"/>
                          <w:szCs w:val="23"/>
                          <w:cs/>
                          <w:lang w:val="en-IN" w:eastAsia="en-IN"/>
                        </w:rPr>
                        <w:t>व सर्व क्षेत्र कार्यकर्ते उपस्थित होते.</w:t>
                      </w:r>
                    </w:p>
                    <w:p w:rsidR="000C2AA4" w:rsidRPr="000C2AA4" w:rsidRDefault="000C2AA4" w:rsidP="00107AC6">
                      <w:pPr>
                        <w:shd w:val="clear" w:color="auto" w:fill="FFFFFF"/>
                        <w:rPr>
                          <w:rFonts w:ascii="inherit" w:eastAsia="Times New Roman" w:hAnsi="inherit" w:cs="Segoe UI Historic"/>
                          <w:color w:val="050505"/>
                          <w:sz w:val="23"/>
                          <w:szCs w:val="23"/>
                          <w:lang w:val="en-IN" w:eastAsia="en-IN"/>
                        </w:rPr>
                      </w:pPr>
                    </w:p>
                    <w:p w:rsidR="00B01FFC" w:rsidRPr="00286EFE" w:rsidRDefault="00B01FFC" w:rsidP="00286EFE">
                      <w:pPr>
                        <w:jc w:val="both"/>
                        <w:rPr>
                          <w:sz w:val="28"/>
                          <w:szCs w:val="24"/>
                        </w:rPr>
                      </w:pPr>
                    </w:p>
                  </w:txbxContent>
                </v:textbox>
              </v:shape>
            </w:pict>
          </mc:Fallback>
        </mc:AlternateContent>
      </w: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0C2AA4">
      <w:pPr>
        <w:rPr>
          <w:rFonts w:cs="Arial Unicode MS"/>
        </w:rPr>
      </w:pPr>
      <w:r>
        <w:rPr>
          <w:rFonts w:cs="Arial Unicode MS"/>
          <w:noProof/>
        </w:rPr>
        <w:lastRenderedPageBreak/>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161290</wp:posOffset>
                </wp:positionV>
                <wp:extent cx="7042150" cy="9198610"/>
                <wp:effectExtent l="13335" t="8255" r="12065" b="133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9198610"/>
                        </a:xfrm>
                        <a:prstGeom prst="rect">
                          <a:avLst/>
                        </a:prstGeom>
                        <a:solidFill>
                          <a:srgbClr val="FF0066"/>
                        </a:solidFill>
                        <a:ln w="9525">
                          <a:solidFill>
                            <a:srgbClr val="000000"/>
                          </a:solidFill>
                          <a:miter lim="800000"/>
                          <a:headEnd/>
                          <a:tailEnd/>
                        </a:ln>
                      </wps:spPr>
                      <wps:txbx>
                        <w:txbxContent>
                          <w:p w:rsidR="006245BD" w:rsidRDefault="006245BD"/>
                          <w:p w:rsidR="00D96702" w:rsidRDefault="00D96702"/>
                          <w:p w:rsidR="00D96702" w:rsidRDefault="00D96702"/>
                          <w:p w:rsidR="00D96702" w:rsidRDefault="00D96702"/>
                          <w:p w:rsidR="00D96702" w:rsidRDefault="00D96702"/>
                          <w:p w:rsidR="00D96702" w:rsidRDefault="00D96702"/>
                          <w:p w:rsidR="00D96702" w:rsidRDefault="00D96702"/>
                          <w:p w:rsidR="00D96702" w:rsidRDefault="00D96702"/>
                          <w:p w:rsidR="00D96702" w:rsidRDefault="00D96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95pt;margin-top:12.7pt;width:554.5pt;height:7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" fillcolor="#f06">
                <v:textbox>
                  <w:txbxContent>
                    <w:p w:rsidR="006245BD" w:rsidRDefault="006245BD"/>
                    <w:p w:rsidR="00D96702" w:rsidRDefault="00D96702"/>
                    <w:p w:rsidR="00D96702" w:rsidRDefault="00D96702"/>
                    <w:p w:rsidR="00D96702" w:rsidRDefault="00D96702"/>
                    <w:p w:rsidR="00D96702" w:rsidRDefault="00D96702"/>
                    <w:p w:rsidR="00D96702" w:rsidRDefault="00D96702"/>
                    <w:p w:rsidR="00D96702" w:rsidRDefault="00D96702"/>
                    <w:p w:rsidR="00D96702" w:rsidRDefault="00D96702"/>
                    <w:p w:rsidR="00D96702" w:rsidRDefault="00D96702"/>
                  </w:txbxContent>
                </v:textbox>
              </v:shape>
            </w:pict>
          </mc:Fallback>
        </mc:AlternateContent>
      </w:r>
    </w:p>
    <w:p w:rsidR="006245BD" w:rsidRDefault="000C2AA4">
      <w:pPr>
        <w:rPr>
          <w:rFonts w:cs="Arial Unicode MS"/>
        </w:rPr>
      </w:pPr>
      <w:r>
        <w:rPr>
          <w:rFonts w:cs="Arial Unicode MS"/>
          <w:noProof/>
        </w:rPr>
        <mc:AlternateContent>
          <mc:Choice Requires="wps">
            <w:drawing>
              <wp:anchor distT="0" distB="0" distL="114300" distR="114300" simplePos="0" relativeHeight="251672576" behindDoc="0" locked="0" layoutInCell="1" allowOverlap="1">
                <wp:simplePos x="0" y="0"/>
                <wp:positionH relativeFrom="column">
                  <wp:posOffset>190500</wp:posOffset>
                </wp:positionH>
                <wp:positionV relativeFrom="paragraph">
                  <wp:posOffset>-2540</wp:posOffset>
                </wp:positionV>
                <wp:extent cx="6741795" cy="8803005"/>
                <wp:effectExtent l="7620" t="5715" r="13335" b="1143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8803005"/>
                        </a:xfrm>
                        <a:prstGeom prst="rect">
                          <a:avLst/>
                        </a:prstGeom>
                        <a:solidFill>
                          <a:srgbClr val="FFFFFF"/>
                        </a:solidFill>
                        <a:ln w="9525">
                          <a:solidFill>
                            <a:srgbClr val="000000"/>
                          </a:solidFill>
                          <a:miter lim="800000"/>
                          <a:headEnd/>
                          <a:tailEnd/>
                        </a:ln>
                      </wps:spPr>
                      <wps:txbx>
                        <w:txbxContent>
                          <w:p w:rsidR="00B01FFC" w:rsidRPr="00D5091F" w:rsidRDefault="00B01FFC" w:rsidP="00D5091F">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15pt;margin-top:-.2pt;width:530.85pt;height:69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">
                <v:textbox>
                  <w:txbxContent>
                    <w:p w:rsidR="00B01FFC" w:rsidRPr="00D5091F" w:rsidRDefault="00B01FFC" w:rsidP="00D5091F">
                      <w:pPr>
                        <w:rPr>
                          <w:szCs w:val="30"/>
                        </w:rPr>
                      </w:pPr>
                      <w:bookmarkStart w:id="1" w:name="_GoBack"/>
                      <w:bookmarkEnd w:id="1"/>
                    </w:p>
                  </w:txbxContent>
                </v:textbox>
              </v:shape>
            </w:pict>
          </mc:Fallback>
        </mc:AlternateContent>
      </w: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0C2AA4">
      <w:pPr>
        <w:rPr>
          <w:rFonts w:cs="Arial Unicode MS"/>
        </w:rPr>
      </w:pPr>
      <w:r>
        <w:rPr>
          <w:rFonts w:cs="Arial Unicode MS"/>
          <w:noProof/>
        </w:rPr>
        <w:lastRenderedPageBreak/>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-13335</wp:posOffset>
                </wp:positionV>
                <wp:extent cx="7096760" cy="9218930"/>
                <wp:effectExtent l="12065" t="5080" r="6350" b="57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60" cy="9218930"/>
                        </a:xfrm>
                        <a:prstGeom prst="rect">
                          <a:avLst/>
                        </a:prstGeom>
                        <a:solidFill>
                          <a:srgbClr val="FF0066"/>
                        </a:solidFill>
                        <a:ln w="9525">
                          <a:solidFill>
                            <a:srgbClr val="000000"/>
                          </a:solidFill>
                          <a:miter lim="800000"/>
                          <a:headEnd/>
                          <a:tailEnd/>
                        </a:ln>
                      </wps:spPr>
                      <wps:txbx>
                        <w:txbxContent>
                          <w:p w:rsidR="006245BD" w:rsidRDefault="0062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pt;margin-top:-1.05pt;width:558.8pt;height:7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" fillcolor="#f06">
                <v:textbox>
                  <w:txbxContent>
                    <w:p w:rsidR="006245BD" w:rsidRDefault="006245BD"/>
                  </w:txbxContent>
                </v:textbox>
              </v:shape>
            </w:pict>
          </mc:Fallback>
        </mc:AlternateContent>
      </w:r>
      <w:r>
        <w:rPr>
          <w:rFonts w:cs="Arial Unicode MS"/>
          <w:noProof/>
        </w:rPr>
        <mc:AlternateContent>
          <mc:Choice Requires="wps">
            <w:drawing>
              <wp:anchor distT="0" distB="0" distL="114300" distR="114300" simplePos="0" relativeHeight="251673600" behindDoc="0" locked="0" layoutInCell="1" allowOverlap="1">
                <wp:simplePos x="0" y="0"/>
                <wp:positionH relativeFrom="column">
                  <wp:posOffset>158750</wp:posOffset>
                </wp:positionH>
                <wp:positionV relativeFrom="paragraph">
                  <wp:posOffset>144780</wp:posOffset>
                </wp:positionV>
                <wp:extent cx="6789420" cy="8816340"/>
                <wp:effectExtent l="13970" t="10795" r="6985" b="1206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8816340"/>
                        </a:xfrm>
                        <a:prstGeom prst="rect">
                          <a:avLst/>
                        </a:prstGeom>
                        <a:solidFill>
                          <a:srgbClr val="FFFFFF"/>
                        </a:solidFill>
                        <a:ln w="9525">
                          <a:solidFill>
                            <a:srgbClr val="000000"/>
                          </a:solidFill>
                          <a:miter lim="800000"/>
                          <a:headEnd/>
                          <a:tailEnd/>
                        </a:ln>
                      </wps:spPr>
                      <wps:txbx>
                        <w:txbxContent>
                          <w:p w:rsidR="005D55F2" w:rsidRDefault="005D5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2.5pt;margin-top:11.4pt;width:534.6pt;height:69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">
                <v:textbox>
                  <w:txbxContent>
                    <w:p w:rsidR="005D55F2" w:rsidRDefault="005D55F2"/>
                  </w:txbxContent>
                </v:textbox>
              </v:shape>
            </w:pict>
          </mc:Fallback>
        </mc:AlternateContent>
      </w: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0C2AA4">
      <w:pPr>
        <w:rPr>
          <w:rFonts w:cs="Arial Unicode MS"/>
        </w:rPr>
      </w:pPr>
      <w:r>
        <w:rPr>
          <w:rFonts w:cs="Arial Unicode MS"/>
          <w:noProof/>
        </w:rPr>
        <w:lastRenderedPageBreak/>
        <mc:AlternateContent>
          <mc:Choice Requires="wps">
            <w:drawing>
              <wp:anchor distT="0" distB="0" distL="114300" distR="114300" simplePos="0" relativeHeight="251675648" behindDoc="0" locked="0" layoutInCell="1" allowOverlap="1">
                <wp:simplePos x="0" y="0"/>
                <wp:positionH relativeFrom="column">
                  <wp:posOffset>21590</wp:posOffset>
                </wp:positionH>
                <wp:positionV relativeFrom="paragraph">
                  <wp:posOffset>169545</wp:posOffset>
                </wp:positionV>
                <wp:extent cx="7005320" cy="9151620"/>
                <wp:effectExtent l="10160" t="6985" r="13970" b="1397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9151620"/>
                        </a:xfrm>
                        <a:prstGeom prst="rect">
                          <a:avLst/>
                        </a:prstGeom>
                        <a:solidFill>
                          <a:srgbClr val="FFFFFF"/>
                        </a:solidFill>
                        <a:ln w="9525">
                          <a:solidFill>
                            <a:srgbClr val="000000"/>
                          </a:solidFill>
                          <a:miter lim="800000"/>
                          <a:headEnd/>
                          <a:tailEnd/>
                        </a:ln>
                      </wps:spPr>
                      <wps:txbx>
                        <w:txbxContent>
                          <w:p w:rsidR="008E69B8" w:rsidRPr="00FF36CB" w:rsidRDefault="008E69B8" w:rsidP="00FF36CB">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0" type="#_x0000_t202" style="position:absolute;margin-left:1.7pt;margin-top:13.35pt;width:551.6pt;height:7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">
                <v:textbox>
                  <w:txbxContent>
                    <w:p w:rsidR="008E69B8" w:rsidRPr="00FF36CB" w:rsidRDefault="008E69B8" w:rsidP="00FF36CB">
                      <w:bookmarkStart w:id="1" w:name="_GoBack"/>
                      <w:bookmarkEnd w:id="1"/>
                    </w:p>
                  </w:txbxContent>
                </v:textbox>
              </v:shape>
            </w:pict>
          </mc:Fallback>
        </mc:AlternateContent>
      </w:r>
      <w:r>
        <w:rPr>
          <w:rFonts w:cs="Arial Unicode MS"/>
          <w:noProof/>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66040</wp:posOffset>
                </wp:positionV>
                <wp:extent cx="7144385" cy="9389110"/>
                <wp:effectExtent l="5080" t="8255"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9389110"/>
                        </a:xfrm>
                        <a:prstGeom prst="rect">
                          <a:avLst/>
                        </a:prstGeom>
                        <a:solidFill>
                          <a:srgbClr val="FF0066"/>
                        </a:solidFill>
                        <a:ln w="9525">
                          <a:solidFill>
                            <a:srgbClr val="000000"/>
                          </a:solidFill>
                          <a:miter lim="800000"/>
                          <a:headEnd/>
                          <a:tailEnd/>
                        </a:ln>
                      </wps:spPr>
                      <wps:txbx>
                        <w:txbxContent>
                          <w:p w:rsidR="006245BD" w:rsidRDefault="0062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4.7pt;margin-top:5.2pt;width:562.55pt;height:7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" fillcolor="#f06">
                <v:textbox>
                  <w:txbxContent>
                    <w:p w:rsidR="006245BD" w:rsidRDefault="006245BD"/>
                  </w:txbxContent>
                </v:textbox>
              </v:shape>
            </w:pict>
          </mc:Fallback>
        </mc:AlternateContent>
      </w: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Pr="006245BD" w:rsidRDefault="006245BD">
      <w:pPr>
        <w:rPr>
          <w:rFonts w:cs="Arial Unicode MS"/>
        </w:rPr>
      </w:pPr>
    </w:p>
    <w:sectPr w:rsidR="006245BD" w:rsidRPr="006245BD" w:rsidSect="006245BD">
      <w:pgSz w:w="12240" w:h="15840"/>
      <w:pgMar w:top="284" w:right="47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 w:name="Nirmala UI">
    <w:panose1 w:val="020B0502040204020203"/>
    <w:charset w:val="00"/>
    <w:family w:val="swiss"/>
    <w:pitch w:val="variable"/>
    <w:sig w:usb0="80FF8023" w:usb1="0200004A" w:usb2="000002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EFB"/>
      </v:shape>
    </w:pict>
  </w:numPicBullet>
  <w:abstractNum w:abstractNumId="0" w15:restartNumberingAfterBreak="0">
    <w:nsid w:val="68443501"/>
    <w:multiLevelType w:val="hybridMultilevel"/>
    <w:tmpl w:val="57E6A47A"/>
    <w:lvl w:ilvl="0" w:tplc="04090007">
      <w:start w:val="1"/>
      <w:numFmt w:val="bullet"/>
      <w:lvlText w:val=""/>
      <w:lvlPicBulletId w:val="0"/>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BD"/>
    <w:rsid w:val="00001862"/>
    <w:rsid w:val="000404EE"/>
    <w:rsid w:val="00082494"/>
    <w:rsid w:val="000B682C"/>
    <w:rsid w:val="000C2AA4"/>
    <w:rsid w:val="000C3464"/>
    <w:rsid w:val="000C5ABA"/>
    <w:rsid w:val="000C61CB"/>
    <w:rsid w:val="00107AC6"/>
    <w:rsid w:val="00137BE4"/>
    <w:rsid w:val="00153150"/>
    <w:rsid w:val="00186BBA"/>
    <w:rsid w:val="001971E8"/>
    <w:rsid w:val="001A277E"/>
    <w:rsid w:val="001A6802"/>
    <w:rsid w:val="001E2206"/>
    <w:rsid w:val="00217C05"/>
    <w:rsid w:val="00242762"/>
    <w:rsid w:val="00246282"/>
    <w:rsid w:val="00250722"/>
    <w:rsid w:val="002579E9"/>
    <w:rsid w:val="00261218"/>
    <w:rsid w:val="00286EFE"/>
    <w:rsid w:val="00291A18"/>
    <w:rsid w:val="002E3D06"/>
    <w:rsid w:val="002E61D1"/>
    <w:rsid w:val="002F1999"/>
    <w:rsid w:val="00305D89"/>
    <w:rsid w:val="00325C84"/>
    <w:rsid w:val="00341642"/>
    <w:rsid w:val="0038461C"/>
    <w:rsid w:val="00390ACB"/>
    <w:rsid w:val="0039490D"/>
    <w:rsid w:val="003A6B6F"/>
    <w:rsid w:val="003B36BA"/>
    <w:rsid w:val="003E73BC"/>
    <w:rsid w:val="003F4B66"/>
    <w:rsid w:val="003F598D"/>
    <w:rsid w:val="00405028"/>
    <w:rsid w:val="004207F4"/>
    <w:rsid w:val="00450102"/>
    <w:rsid w:val="00457C08"/>
    <w:rsid w:val="00462B6D"/>
    <w:rsid w:val="00480E68"/>
    <w:rsid w:val="00491514"/>
    <w:rsid w:val="004A2497"/>
    <w:rsid w:val="004B1A75"/>
    <w:rsid w:val="004D3813"/>
    <w:rsid w:val="004D5573"/>
    <w:rsid w:val="00542C13"/>
    <w:rsid w:val="00547C14"/>
    <w:rsid w:val="00594828"/>
    <w:rsid w:val="005A2C5A"/>
    <w:rsid w:val="005B261E"/>
    <w:rsid w:val="005B50AF"/>
    <w:rsid w:val="005C4289"/>
    <w:rsid w:val="005D55F2"/>
    <w:rsid w:val="005E24B9"/>
    <w:rsid w:val="005F5A49"/>
    <w:rsid w:val="00605E48"/>
    <w:rsid w:val="006245BD"/>
    <w:rsid w:val="00692F7B"/>
    <w:rsid w:val="006A7484"/>
    <w:rsid w:val="006E17F0"/>
    <w:rsid w:val="006F41DE"/>
    <w:rsid w:val="0071233C"/>
    <w:rsid w:val="00744AF6"/>
    <w:rsid w:val="007656CF"/>
    <w:rsid w:val="00766BEE"/>
    <w:rsid w:val="00770CF6"/>
    <w:rsid w:val="00785567"/>
    <w:rsid w:val="007B5C22"/>
    <w:rsid w:val="007F795E"/>
    <w:rsid w:val="00872AE8"/>
    <w:rsid w:val="00887906"/>
    <w:rsid w:val="00893190"/>
    <w:rsid w:val="008A0273"/>
    <w:rsid w:val="008C6FE5"/>
    <w:rsid w:val="008D1365"/>
    <w:rsid w:val="008E69B8"/>
    <w:rsid w:val="008F11CE"/>
    <w:rsid w:val="008F22E0"/>
    <w:rsid w:val="008F45D1"/>
    <w:rsid w:val="008F4B0D"/>
    <w:rsid w:val="008F7C0C"/>
    <w:rsid w:val="00932BE9"/>
    <w:rsid w:val="00935491"/>
    <w:rsid w:val="00943AEE"/>
    <w:rsid w:val="00954758"/>
    <w:rsid w:val="00967D95"/>
    <w:rsid w:val="00975A2B"/>
    <w:rsid w:val="009907F5"/>
    <w:rsid w:val="009E170E"/>
    <w:rsid w:val="00A00040"/>
    <w:rsid w:val="00A14797"/>
    <w:rsid w:val="00A62C09"/>
    <w:rsid w:val="00AB1109"/>
    <w:rsid w:val="00AC2EC9"/>
    <w:rsid w:val="00AC5BD1"/>
    <w:rsid w:val="00B01FFC"/>
    <w:rsid w:val="00B109C1"/>
    <w:rsid w:val="00B37183"/>
    <w:rsid w:val="00B6562B"/>
    <w:rsid w:val="00B707B9"/>
    <w:rsid w:val="00B76FBE"/>
    <w:rsid w:val="00B874F4"/>
    <w:rsid w:val="00BD673D"/>
    <w:rsid w:val="00C10478"/>
    <w:rsid w:val="00C12BF9"/>
    <w:rsid w:val="00C13EDA"/>
    <w:rsid w:val="00C51DF5"/>
    <w:rsid w:val="00C67971"/>
    <w:rsid w:val="00CA2DFE"/>
    <w:rsid w:val="00D226C9"/>
    <w:rsid w:val="00D275B1"/>
    <w:rsid w:val="00D323EA"/>
    <w:rsid w:val="00D5091F"/>
    <w:rsid w:val="00D57C37"/>
    <w:rsid w:val="00D75C46"/>
    <w:rsid w:val="00D803B4"/>
    <w:rsid w:val="00D96702"/>
    <w:rsid w:val="00DE3BE3"/>
    <w:rsid w:val="00E008DE"/>
    <w:rsid w:val="00E45582"/>
    <w:rsid w:val="00E65DFF"/>
    <w:rsid w:val="00E83AA7"/>
    <w:rsid w:val="00E850DF"/>
    <w:rsid w:val="00E90855"/>
    <w:rsid w:val="00E948ED"/>
    <w:rsid w:val="00EA7B99"/>
    <w:rsid w:val="00EC381B"/>
    <w:rsid w:val="00ED3EDE"/>
    <w:rsid w:val="00F2312E"/>
    <w:rsid w:val="00F24C2E"/>
    <w:rsid w:val="00F43A98"/>
    <w:rsid w:val="00F44B46"/>
    <w:rsid w:val="00F51EC6"/>
    <w:rsid w:val="00F72392"/>
    <w:rsid w:val="00FC1380"/>
    <w:rsid w:val="00FC3068"/>
    <w:rsid w:val="00FC5E0E"/>
    <w:rsid w:val="00FF36C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f06"/>
    </o:shapedefaults>
    <o:shapelayout v:ext="edit">
      <o:idmap v:ext="edit" data="1"/>
    </o:shapelayout>
  </w:shapeDefaults>
  <w:decimalSymbol w:val="."/>
  <w:listSeparator w:val=","/>
  <w15:docId w15:val="{B16D3FFB-B176-43EC-BBAE-173289B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C0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5B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245BD"/>
    <w:rPr>
      <w:rFonts w:ascii="Tahoma" w:hAnsi="Tahoma" w:cs="Tahoma"/>
      <w:sz w:val="16"/>
      <w:szCs w:val="14"/>
    </w:rPr>
  </w:style>
  <w:style w:type="paragraph" w:styleId="ListParagraph">
    <w:name w:val="List Paragraph"/>
    <w:basedOn w:val="Normal"/>
    <w:uiPriority w:val="34"/>
    <w:qFormat/>
    <w:rsid w:val="008F4B0D"/>
    <w:pPr>
      <w:ind w:left="720"/>
      <w:contextualSpacing/>
    </w:pPr>
  </w:style>
  <w:style w:type="character" w:customStyle="1" w:styleId="selectable-text">
    <w:name w:val="selectable-text"/>
    <w:basedOn w:val="DefaultParagraphFont"/>
    <w:rsid w:val="00C13EDA"/>
  </w:style>
  <w:style w:type="character" w:styleId="Hyperlink">
    <w:name w:val="Hyperlink"/>
    <w:basedOn w:val="DefaultParagraphFont"/>
    <w:uiPriority w:val="99"/>
    <w:unhideWhenUsed/>
    <w:rsid w:val="00250722"/>
    <w:rPr>
      <w:color w:val="0000FF" w:themeColor="hyperlink"/>
      <w:u w:val="single"/>
    </w:rPr>
  </w:style>
  <w:style w:type="paragraph" w:styleId="NormalWeb">
    <w:name w:val="Normal (Web)"/>
    <w:basedOn w:val="Normal"/>
    <w:uiPriority w:val="99"/>
    <w:semiHidden/>
    <w:unhideWhenUsed/>
    <w:rsid w:val="00286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0978">
      <w:bodyDiv w:val="1"/>
      <w:marLeft w:val="0"/>
      <w:marRight w:val="0"/>
      <w:marTop w:val="0"/>
      <w:marBottom w:val="0"/>
      <w:divBdr>
        <w:top w:val="none" w:sz="0" w:space="0" w:color="auto"/>
        <w:left w:val="none" w:sz="0" w:space="0" w:color="auto"/>
        <w:bottom w:val="none" w:sz="0" w:space="0" w:color="auto"/>
        <w:right w:val="none" w:sz="0" w:space="0" w:color="auto"/>
      </w:divBdr>
      <w:divsChild>
        <w:div w:id="421076071">
          <w:marLeft w:val="0"/>
          <w:marRight w:val="0"/>
          <w:marTop w:val="0"/>
          <w:marBottom w:val="0"/>
          <w:divBdr>
            <w:top w:val="none" w:sz="0" w:space="0" w:color="auto"/>
            <w:left w:val="none" w:sz="0" w:space="0" w:color="auto"/>
            <w:bottom w:val="none" w:sz="0" w:space="0" w:color="auto"/>
            <w:right w:val="none" w:sz="0" w:space="0" w:color="auto"/>
          </w:divBdr>
        </w:div>
        <w:div w:id="567963048">
          <w:marLeft w:val="0"/>
          <w:marRight w:val="0"/>
          <w:marTop w:val="0"/>
          <w:marBottom w:val="0"/>
          <w:divBdr>
            <w:top w:val="none" w:sz="0" w:space="0" w:color="auto"/>
            <w:left w:val="none" w:sz="0" w:space="0" w:color="auto"/>
            <w:bottom w:val="none" w:sz="0" w:space="0" w:color="auto"/>
            <w:right w:val="none" w:sz="0" w:space="0" w:color="auto"/>
          </w:divBdr>
        </w:div>
        <w:div w:id="2116552655">
          <w:marLeft w:val="0"/>
          <w:marRight w:val="0"/>
          <w:marTop w:val="0"/>
          <w:marBottom w:val="0"/>
          <w:divBdr>
            <w:top w:val="none" w:sz="0" w:space="0" w:color="auto"/>
            <w:left w:val="none" w:sz="0" w:space="0" w:color="auto"/>
            <w:bottom w:val="none" w:sz="0" w:space="0" w:color="auto"/>
            <w:right w:val="none" w:sz="0" w:space="0" w:color="auto"/>
          </w:divBdr>
        </w:div>
      </w:divsChild>
    </w:div>
    <w:div w:id="380714520">
      <w:bodyDiv w:val="1"/>
      <w:marLeft w:val="0"/>
      <w:marRight w:val="0"/>
      <w:marTop w:val="0"/>
      <w:marBottom w:val="0"/>
      <w:divBdr>
        <w:top w:val="none" w:sz="0" w:space="0" w:color="auto"/>
        <w:left w:val="none" w:sz="0" w:space="0" w:color="auto"/>
        <w:bottom w:val="none" w:sz="0" w:space="0" w:color="auto"/>
        <w:right w:val="none" w:sz="0" w:space="0" w:color="auto"/>
      </w:divBdr>
      <w:divsChild>
        <w:div w:id="1418819025">
          <w:marLeft w:val="0"/>
          <w:marRight w:val="0"/>
          <w:marTop w:val="120"/>
          <w:marBottom w:val="0"/>
          <w:divBdr>
            <w:top w:val="none" w:sz="0" w:space="0" w:color="auto"/>
            <w:left w:val="none" w:sz="0" w:space="0" w:color="auto"/>
            <w:bottom w:val="none" w:sz="0" w:space="0" w:color="auto"/>
            <w:right w:val="none" w:sz="0" w:space="0" w:color="auto"/>
          </w:divBdr>
          <w:divsChild>
            <w:div w:id="224604691">
              <w:marLeft w:val="0"/>
              <w:marRight w:val="0"/>
              <w:marTop w:val="0"/>
              <w:marBottom w:val="0"/>
              <w:divBdr>
                <w:top w:val="none" w:sz="0" w:space="0" w:color="auto"/>
                <w:left w:val="none" w:sz="0" w:space="0" w:color="auto"/>
                <w:bottom w:val="none" w:sz="0" w:space="0" w:color="auto"/>
                <w:right w:val="none" w:sz="0" w:space="0" w:color="auto"/>
              </w:divBdr>
            </w:div>
            <w:div w:id="442967175">
              <w:marLeft w:val="0"/>
              <w:marRight w:val="0"/>
              <w:marTop w:val="0"/>
              <w:marBottom w:val="0"/>
              <w:divBdr>
                <w:top w:val="none" w:sz="0" w:space="0" w:color="auto"/>
                <w:left w:val="none" w:sz="0" w:space="0" w:color="auto"/>
                <w:bottom w:val="none" w:sz="0" w:space="0" w:color="auto"/>
                <w:right w:val="none" w:sz="0" w:space="0" w:color="auto"/>
              </w:divBdr>
            </w:div>
            <w:div w:id="1371495483">
              <w:marLeft w:val="0"/>
              <w:marRight w:val="0"/>
              <w:marTop w:val="0"/>
              <w:marBottom w:val="0"/>
              <w:divBdr>
                <w:top w:val="none" w:sz="0" w:space="0" w:color="auto"/>
                <w:left w:val="none" w:sz="0" w:space="0" w:color="auto"/>
                <w:bottom w:val="none" w:sz="0" w:space="0" w:color="auto"/>
                <w:right w:val="none" w:sz="0" w:space="0" w:color="auto"/>
              </w:divBdr>
            </w:div>
          </w:divsChild>
        </w:div>
        <w:div w:id="6029746">
          <w:marLeft w:val="0"/>
          <w:marRight w:val="0"/>
          <w:marTop w:val="120"/>
          <w:marBottom w:val="0"/>
          <w:divBdr>
            <w:top w:val="none" w:sz="0" w:space="0" w:color="auto"/>
            <w:left w:val="none" w:sz="0" w:space="0" w:color="auto"/>
            <w:bottom w:val="none" w:sz="0" w:space="0" w:color="auto"/>
            <w:right w:val="none" w:sz="0" w:space="0" w:color="auto"/>
          </w:divBdr>
          <w:divsChild>
            <w:div w:id="197090207">
              <w:marLeft w:val="0"/>
              <w:marRight w:val="0"/>
              <w:marTop w:val="0"/>
              <w:marBottom w:val="0"/>
              <w:divBdr>
                <w:top w:val="none" w:sz="0" w:space="0" w:color="auto"/>
                <w:left w:val="none" w:sz="0" w:space="0" w:color="auto"/>
                <w:bottom w:val="none" w:sz="0" w:space="0" w:color="auto"/>
                <w:right w:val="none" w:sz="0" w:space="0" w:color="auto"/>
              </w:divBdr>
            </w:div>
            <w:div w:id="53160664">
              <w:marLeft w:val="0"/>
              <w:marRight w:val="0"/>
              <w:marTop w:val="0"/>
              <w:marBottom w:val="0"/>
              <w:divBdr>
                <w:top w:val="none" w:sz="0" w:space="0" w:color="auto"/>
                <w:left w:val="none" w:sz="0" w:space="0" w:color="auto"/>
                <w:bottom w:val="none" w:sz="0" w:space="0" w:color="auto"/>
                <w:right w:val="none" w:sz="0" w:space="0" w:color="auto"/>
              </w:divBdr>
            </w:div>
            <w:div w:id="725420803">
              <w:marLeft w:val="0"/>
              <w:marRight w:val="0"/>
              <w:marTop w:val="0"/>
              <w:marBottom w:val="0"/>
              <w:divBdr>
                <w:top w:val="none" w:sz="0" w:space="0" w:color="auto"/>
                <w:left w:val="none" w:sz="0" w:space="0" w:color="auto"/>
                <w:bottom w:val="none" w:sz="0" w:space="0" w:color="auto"/>
                <w:right w:val="none" w:sz="0" w:space="0" w:color="auto"/>
              </w:divBdr>
            </w:div>
            <w:div w:id="227301792">
              <w:marLeft w:val="0"/>
              <w:marRight w:val="0"/>
              <w:marTop w:val="0"/>
              <w:marBottom w:val="0"/>
              <w:divBdr>
                <w:top w:val="none" w:sz="0" w:space="0" w:color="auto"/>
                <w:left w:val="none" w:sz="0" w:space="0" w:color="auto"/>
                <w:bottom w:val="none" w:sz="0" w:space="0" w:color="auto"/>
                <w:right w:val="none" w:sz="0" w:space="0" w:color="auto"/>
              </w:divBdr>
            </w:div>
            <w:div w:id="1702318833">
              <w:marLeft w:val="0"/>
              <w:marRight w:val="0"/>
              <w:marTop w:val="0"/>
              <w:marBottom w:val="0"/>
              <w:divBdr>
                <w:top w:val="none" w:sz="0" w:space="0" w:color="auto"/>
                <w:left w:val="none" w:sz="0" w:space="0" w:color="auto"/>
                <w:bottom w:val="none" w:sz="0" w:space="0" w:color="auto"/>
                <w:right w:val="none" w:sz="0" w:space="0" w:color="auto"/>
              </w:divBdr>
            </w:div>
            <w:div w:id="2145348972">
              <w:marLeft w:val="0"/>
              <w:marRight w:val="0"/>
              <w:marTop w:val="0"/>
              <w:marBottom w:val="0"/>
              <w:divBdr>
                <w:top w:val="none" w:sz="0" w:space="0" w:color="auto"/>
                <w:left w:val="none" w:sz="0" w:space="0" w:color="auto"/>
                <w:bottom w:val="none" w:sz="0" w:space="0" w:color="auto"/>
                <w:right w:val="none" w:sz="0" w:space="0" w:color="auto"/>
              </w:divBdr>
            </w:div>
          </w:divsChild>
        </w:div>
        <w:div w:id="470631978">
          <w:marLeft w:val="0"/>
          <w:marRight w:val="0"/>
          <w:marTop w:val="120"/>
          <w:marBottom w:val="0"/>
          <w:divBdr>
            <w:top w:val="none" w:sz="0" w:space="0" w:color="auto"/>
            <w:left w:val="none" w:sz="0" w:space="0" w:color="auto"/>
            <w:bottom w:val="none" w:sz="0" w:space="0" w:color="auto"/>
            <w:right w:val="none" w:sz="0" w:space="0" w:color="auto"/>
          </w:divBdr>
          <w:divsChild>
            <w:div w:id="110980768">
              <w:marLeft w:val="0"/>
              <w:marRight w:val="0"/>
              <w:marTop w:val="0"/>
              <w:marBottom w:val="0"/>
              <w:divBdr>
                <w:top w:val="none" w:sz="0" w:space="0" w:color="auto"/>
                <w:left w:val="none" w:sz="0" w:space="0" w:color="auto"/>
                <w:bottom w:val="none" w:sz="0" w:space="0" w:color="auto"/>
                <w:right w:val="none" w:sz="0" w:space="0" w:color="auto"/>
              </w:divBdr>
            </w:div>
          </w:divsChild>
        </w:div>
        <w:div w:id="1310134797">
          <w:marLeft w:val="0"/>
          <w:marRight w:val="0"/>
          <w:marTop w:val="120"/>
          <w:marBottom w:val="0"/>
          <w:divBdr>
            <w:top w:val="none" w:sz="0" w:space="0" w:color="auto"/>
            <w:left w:val="none" w:sz="0" w:space="0" w:color="auto"/>
            <w:bottom w:val="none" w:sz="0" w:space="0" w:color="auto"/>
            <w:right w:val="none" w:sz="0" w:space="0" w:color="auto"/>
          </w:divBdr>
          <w:divsChild>
            <w:div w:id="1699694786">
              <w:marLeft w:val="0"/>
              <w:marRight w:val="0"/>
              <w:marTop w:val="0"/>
              <w:marBottom w:val="0"/>
              <w:divBdr>
                <w:top w:val="none" w:sz="0" w:space="0" w:color="auto"/>
                <w:left w:val="none" w:sz="0" w:space="0" w:color="auto"/>
                <w:bottom w:val="none" w:sz="0" w:space="0" w:color="auto"/>
                <w:right w:val="none" w:sz="0" w:space="0" w:color="auto"/>
              </w:divBdr>
            </w:div>
            <w:div w:id="14324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40345">
      <w:bodyDiv w:val="1"/>
      <w:marLeft w:val="0"/>
      <w:marRight w:val="0"/>
      <w:marTop w:val="0"/>
      <w:marBottom w:val="0"/>
      <w:divBdr>
        <w:top w:val="none" w:sz="0" w:space="0" w:color="auto"/>
        <w:left w:val="none" w:sz="0" w:space="0" w:color="auto"/>
        <w:bottom w:val="none" w:sz="0" w:space="0" w:color="auto"/>
        <w:right w:val="none" w:sz="0" w:space="0" w:color="auto"/>
      </w:divBdr>
    </w:div>
    <w:div w:id="739594561">
      <w:bodyDiv w:val="1"/>
      <w:marLeft w:val="0"/>
      <w:marRight w:val="0"/>
      <w:marTop w:val="0"/>
      <w:marBottom w:val="0"/>
      <w:divBdr>
        <w:top w:val="none" w:sz="0" w:space="0" w:color="auto"/>
        <w:left w:val="none" w:sz="0" w:space="0" w:color="auto"/>
        <w:bottom w:val="none" w:sz="0" w:space="0" w:color="auto"/>
        <w:right w:val="none" w:sz="0" w:space="0" w:color="auto"/>
      </w:divBdr>
    </w:div>
    <w:div w:id="1367176931">
      <w:bodyDiv w:val="1"/>
      <w:marLeft w:val="0"/>
      <w:marRight w:val="0"/>
      <w:marTop w:val="0"/>
      <w:marBottom w:val="0"/>
      <w:divBdr>
        <w:top w:val="none" w:sz="0" w:space="0" w:color="auto"/>
        <w:left w:val="none" w:sz="0" w:space="0" w:color="auto"/>
        <w:bottom w:val="none" w:sz="0" w:space="0" w:color="auto"/>
        <w:right w:val="none" w:sz="0" w:space="0" w:color="auto"/>
      </w:divBdr>
    </w:div>
    <w:div w:id="1622150910">
      <w:bodyDiv w:val="1"/>
      <w:marLeft w:val="0"/>
      <w:marRight w:val="0"/>
      <w:marTop w:val="0"/>
      <w:marBottom w:val="0"/>
      <w:divBdr>
        <w:top w:val="none" w:sz="0" w:space="0" w:color="auto"/>
        <w:left w:val="none" w:sz="0" w:space="0" w:color="auto"/>
        <w:bottom w:val="none" w:sz="0" w:space="0" w:color="auto"/>
        <w:right w:val="none" w:sz="0" w:space="0" w:color="auto"/>
      </w:divBdr>
      <w:divsChild>
        <w:div w:id="1357732974">
          <w:marLeft w:val="0"/>
          <w:marRight w:val="0"/>
          <w:marTop w:val="0"/>
          <w:marBottom w:val="0"/>
          <w:divBdr>
            <w:top w:val="none" w:sz="0" w:space="0" w:color="auto"/>
            <w:left w:val="none" w:sz="0" w:space="0" w:color="auto"/>
            <w:bottom w:val="none" w:sz="0" w:space="0" w:color="auto"/>
            <w:right w:val="none" w:sz="0" w:space="0" w:color="auto"/>
          </w:divBdr>
        </w:div>
        <w:div w:id="1907909853">
          <w:marLeft w:val="0"/>
          <w:marRight w:val="0"/>
          <w:marTop w:val="120"/>
          <w:marBottom w:val="0"/>
          <w:divBdr>
            <w:top w:val="none" w:sz="0" w:space="0" w:color="auto"/>
            <w:left w:val="none" w:sz="0" w:space="0" w:color="auto"/>
            <w:bottom w:val="none" w:sz="0" w:space="0" w:color="auto"/>
            <w:right w:val="none" w:sz="0" w:space="0" w:color="auto"/>
          </w:divBdr>
          <w:divsChild>
            <w:div w:id="184907572">
              <w:marLeft w:val="0"/>
              <w:marRight w:val="0"/>
              <w:marTop w:val="0"/>
              <w:marBottom w:val="0"/>
              <w:divBdr>
                <w:top w:val="none" w:sz="0" w:space="0" w:color="auto"/>
                <w:left w:val="none" w:sz="0" w:space="0" w:color="auto"/>
                <w:bottom w:val="none" w:sz="0" w:space="0" w:color="auto"/>
                <w:right w:val="none" w:sz="0" w:space="0" w:color="auto"/>
              </w:divBdr>
            </w:div>
            <w:div w:id="1117407874">
              <w:marLeft w:val="0"/>
              <w:marRight w:val="0"/>
              <w:marTop w:val="0"/>
              <w:marBottom w:val="0"/>
              <w:divBdr>
                <w:top w:val="none" w:sz="0" w:space="0" w:color="auto"/>
                <w:left w:val="none" w:sz="0" w:space="0" w:color="auto"/>
                <w:bottom w:val="none" w:sz="0" w:space="0" w:color="auto"/>
                <w:right w:val="none" w:sz="0" w:space="0" w:color="auto"/>
              </w:divBdr>
            </w:div>
          </w:divsChild>
        </w:div>
        <w:div w:id="1521434684">
          <w:marLeft w:val="0"/>
          <w:marRight w:val="0"/>
          <w:marTop w:val="120"/>
          <w:marBottom w:val="0"/>
          <w:divBdr>
            <w:top w:val="none" w:sz="0" w:space="0" w:color="auto"/>
            <w:left w:val="none" w:sz="0" w:space="0" w:color="auto"/>
            <w:bottom w:val="none" w:sz="0" w:space="0" w:color="auto"/>
            <w:right w:val="none" w:sz="0" w:space="0" w:color="auto"/>
          </w:divBdr>
          <w:divsChild>
            <w:div w:id="92358039">
              <w:marLeft w:val="0"/>
              <w:marRight w:val="0"/>
              <w:marTop w:val="0"/>
              <w:marBottom w:val="0"/>
              <w:divBdr>
                <w:top w:val="none" w:sz="0" w:space="0" w:color="auto"/>
                <w:left w:val="none" w:sz="0" w:space="0" w:color="auto"/>
                <w:bottom w:val="none" w:sz="0" w:space="0" w:color="auto"/>
                <w:right w:val="none" w:sz="0" w:space="0" w:color="auto"/>
              </w:divBdr>
            </w:div>
            <w:div w:id="1144203230">
              <w:marLeft w:val="0"/>
              <w:marRight w:val="0"/>
              <w:marTop w:val="0"/>
              <w:marBottom w:val="0"/>
              <w:divBdr>
                <w:top w:val="none" w:sz="0" w:space="0" w:color="auto"/>
                <w:left w:val="none" w:sz="0" w:space="0" w:color="auto"/>
                <w:bottom w:val="none" w:sz="0" w:space="0" w:color="auto"/>
                <w:right w:val="none" w:sz="0" w:space="0" w:color="auto"/>
              </w:divBdr>
            </w:div>
            <w:div w:id="182015816">
              <w:marLeft w:val="0"/>
              <w:marRight w:val="0"/>
              <w:marTop w:val="0"/>
              <w:marBottom w:val="0"/>
              <w:divBdr>
                <w:top w:val="none" w:sz="0" w:space="0" w:color="auto"/>
                <w:left w:val="none" w:sz="0" w:space="0" w:color="auto"/>
                <w:bottom w:val="none" w:sz="0" w:space="0" w:color="auto"/>
                <w:right w:val="none" w:sz="0" w:space="0" w:color="auto"/>
              </w:divBdr>
            </w:div>
            <w:div w:id="204416624">
              <w:marLeft w:val="0"/>
              <w:marRight w:val="0"/>
              <w:marTop w:val="0"/>
              <w:marBottom w:val="0"/>
              <w:divBdr>
                <w:top w:val="none" w:sz="0" w:space="0" w:color="auto"/>
                <w:left w:val="none" w:sz="0" w:space="0" w:color="auto"/>
                <w:bottom w:val="none" w:sz="0" w:space="0" w:color="auto"/>
                <w:right w:val="none" w:sz="0" w:space="0" w:color="auto"/>
              </w:divBdr>
            </w:div>
            <w:div w:id="884297426">
              <w:marLeft w:val="0"/>
              <w:marRight w:val="0"/>
              <w:marTop w:val="0"/>
              <w:marBottom w:val="0"/>
              <w:divBdr>
                <w:top w:val="none" w:sz="0" w:space="0" w:color="auto"/>
                <w:left w:val="none" w:sz="0" w:space="0" w:color="auto"/>
                <w:bottom w:val="none" w:sz="0" w:space="0" w:color="auto"/>
                <w:right w:val="none" w:sz="0" w:space="0" w:color="auto"/>
              </w:divBdr>
            </w:div>
            <w:div w:id="2054380049">
              <w:marLeft w:val="0"/>
              <w:marRight w:val="0"/>
              <w:marTop w:val="0"/>
              <w:marBottom w:val="0"/>
              <w:divBdr>
                <w:top w:val="none" w:sz="0" w:space="0" w:color="auto"/>
                <w:left w:val="none" w:sz="0" w:space="0" w:color="auto"/>
                <w:bottom w:val="none" w:sz="0" w:space="0" w:color="auto"/>
                <w:right w:val="none" w:sz="0" w:space="0" w:color="auto"/>
              </w:divBdr>
            </w:div>
          </w:divsChild>
        </w:div>
        <w:div w:id="2083720209">
          <w:marLeft w:val="0"/>
          <w:marRight w:val="0"/>
          <w:marTop w:val="120"/>
          <w:marBottom w:val="0"/>
          <w:divBdr>
            <w:top w:val="none" w:sz="0" w:space="0" w:color="auto"/>
            <w:left w:val="none" w:sz="0" w:space="0" w:color="auto"/>
            <w:bottom w:val="none" w:sz="0" w:space="0" w:color="auto"/>
            <w:right w:val="none" w:sz="0" w:space="0" w:color="auto"/>
          </w:divBdr>
          <w:divsChild>
            <w:div w:id="1635208883">
              <w:marLeft w:val="0"/>
              <w:marRight w:val="0"/>
              <w:marTop w:val="0"/>
              <w:marBottom w:val="0"/>
              <w:divBdr>
                <w:top w:val="none" w:sz="0" w:space="0" w:color="auto"/>
                <w:left w:val="none" w:sz="0" w:space="0" w:color="auto"/>
                <w:bottom w:val="none" w:sz="0" w:space="0" w:color="auto"/>
                <w:right w:val="none" w:sz="0" w:space="0" w:color="auto"/>
              </w:divBdr>
            </w:div>
            <w:div w:id="1343976083">
              <w:marLeft w:val="0"/>
              <w:marRight w:val="0"/>
              <w:marTop w:val="0"/>
              <w:marBottom w:val="0"/>
              <w:divBdr>
                <w:top w:val="none" w:sz="0" w:space="0" w:color="auto"/>
                <w:left w:val="none" w:sz="0" w:space="0" w:color="auto"/>
                <w:bottom w:val="none" w:sz="0" w:space="0" w:color="auto"/>
                <w:right w:val="none" w:sz="0" w:space="0" w:color="auto"/>
              </w:divBdr>
            </w:div>
            <w:div w:id="264727493">
              <w:marLeft w:val="0"/>
              <w:marRight w:val="0"/>
              <w:marTop w:val="0"/>
              <w:marBottom w:val="0"/>
              <w:divBdr>
                <w:top w:val="none" w:sz="0" w:space="0" w:color="auto"/>
                <w:left w:val="none" w:sz="0" w:space="0" w:color="auto"/>
                <w:bottom w:val="none" w:sz="0" w:space="0" w:color="auto"/>
                <w:right w:val="none" w:sz="0" w:space="0" w:color="auto"/>
              </w:divBdr>
            </w:div>
            <w:div w:id="332730524">
              <w:marLeft w:val="0"/>
              <w:marRight w:val="0"/>
              <w:marTop w:val="0"/>
              <w:marBottom w:val="0"/>
              <w:divBdr>
                <w:top w:val="none" w:sz="0" w:space="0" w:color="auto"/>
                <w:left w:val="none" w:sz="0" w:space="0" w:color="auto"/>
                <w:bottom w:val="none" w:sz="0" w:space="0" w:color="auto"/>
                <w:right w:val="none" w:sz="0" w:space="0" w:color="auto"/>
              </w:divBdr>
            </w:div>
            <w:div w:id="870995056">
              <w:marLeft w:val="0"/>
              <w:marRight w:val="0"/>
              <w:marTop w:val="0"/>
              <w:marBottom w:val="0"/>
              <w:divBdr>
                <w:top w:val="none" w:sz="0" w:space="0" w:color="auto"/>
                <w:left w:val="none" w:sz="0" w:space="0" w:color="auto"/>
                <w:bottom w:val="none" w:sz="0" w:space="0" w:color="auto"/>
                <w:right w:val="none" w:sz="0" w:space="0" w:color="auto"/>
              </w:divBdr>
            </w:div>
            <w:div w:id="1854680948">
              <w:marLeft w:val="0"/>
              <w:marRight w:val="0"/>
              <w:marTop w:val="0"/>
              <w:marBottom w:val="0"/>
              <w:divBdr>
                <w:top w:val="none" w:sz="0" w:space="0" w:color="auto"/>
                <w:left w:val="none" w:sz="0" w:space="0" w:color="auto"/>
                <w:bottom w:val="none" w:sz="0" w:space="0" w:color="auto"/>
                <w:right w:val="none" w:sz="0" w:space="0" w:color="auto"/>
              </w:divBdr>
            </w:div>
          </w:divsChild>
        </w:div>
        <w:div w:id="1620338696">
          <w:marLeft w:val="0"/>
          <w:marRight w:val="0"/>
          <w:marTop w:val="120"/>
          <w:marBottom w:val="0"/>
          <w:divBdr>
            <w:top w:val="none" w:sz="0" w:space="0" w:color="auto"/>
            <w:left w:val="none" w:sz="0" w:space="0" w:color="auto"/>
            <w:bottom w:val="none" w:sz="0" w:space="0" w:color="auto"/>
            <w:right w:val="none" w:sz="0" w:space="0" w:color="auto"/>
          </w:divBdr>
          <w:divsChild>
            <w:div w:id="2108576256">
              <w:marLeft w:val="0"/>
              <w:marRight w:val="0"/>
              <w:marTop w:val="0"/>
              <w:marBottom w:val="0"/>
              <w:divBdr>
                <w:top w:val="none" w:sz="0" w:space="0" w:color="auto"/>
                <w:left w:val="none" w:sz="0" w:space="0" w:color="auto"/>
                <w:bottom w:val="none" w:sz="0" w:space="0" w:color="auto"/>
                <w:right w:val="none" w:sz="0" w:space="0" w:color="auto"/>
              </w:divBdr>
            </w:div>
          </w:divsChild>
        </w:div>
        <w:div w:id="1101493312">
          <w:marLeft w:val="0"/>
          <w:marRight w:val="0"/>
          <w:marTop w:val="120"/>
          <w:marBottom w:val="0"/>
          <w:divBdr>
            <w:top w:val="none" w:sz="0" w:space="0" w:color="auto"/>
            <w:left w:val="none" w:sz="0" w:space="0" w:color="auto"/>
            <w:bottom w:val="none" w:sz="0" w:space="0" w:color="auto"/>
            <w:right w:val="none" w:sz="0" w:space="0" w:color="auto"/>
          </w:divBdr>
          <w:divsChild>
            <w:div w:id="711616325">
              <w:marLeft w:val="0"/>
              <w:marRight w:val="0"/>
              <w:marTop w:val="0"/>
              <w:marBottom w:val="0"/>
              <w:divBdr>
                <w:top w:val="none" w:sz="0" w:space="0" w:color="auto"/>
                <w:left w:val="none" w:sz="0" w:space="0" w:color="auto"/>
                <w:bottom w:val="none" w:sz="0" w:space="0" w:color="auto"/>
                <w:right w:val="none" w:sz="0" w:space="0" w:color="auto"/>
              </w:divBdr>
            </w:div>
            <w:div w:id="15871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0.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6F51-7537-4E34-A8C0-1796744D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DEPALI</dc:creator>
  <cp:lastModifiedBy>SMCDBA</cp:lastModifiedBy>
  <cp:revision>7</cp:revision>
  <cp:lastPrinted>2023-02-07T11:23:00Z</cp:lastPrinted>
  <dcterms:created xsi:type="dcterms:W3CDTF">2024-04-15T08:28:00Z</dcterms:created>
  <dcterms:modified xsi:type="dcterms:W3CDTF">2024-04-26T13:29:00Z</dcterms:modified>
</cp:coreProperties>
</file>