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:rsidR="006245BD" w:rsidRDefault="00E7148F">
      <w:pPr>
        <w:rPr>
          <w:rFonts w:cs="Arial Unicode MS"/>
        </w:rPr>
      </w:pPr>
      <w:r>
        <w:rPr>
          <w:rFonts w:cs="Arial Unicode MS"/>
          <w:noProof/>
        </w:rPr>
        <w:pict>
          <v:roundrect id="_x0000_s1034" style="position:absolute;margin-left:255.9pt;margin-top:14.3pt;width:66.35pt;height:51.65pt;z-index:251664384" arcsize="10923f" fillcolor="#ffc000" strokecolor="white [3212]" strokeweight="2.25pt">
            <v:textbox style="mso-next-textbox:#_x0000_s1034">
              <w:txbxContent>
                <w:p w:rsidR="006245BD" w:rsidRDefault="006245BD">
                  <w:r w:rsidRPr="006245BD">
                    <w:rPr>
                      <w:rFonts w:cs="Arial Unicode MS"/>
                      <w:noProof/>
                      <w:cs/>
                    </w:rPr>
                    <w:drawing>
                      <wp:inline distT="0" distB="0" distL="0" distR="0">
                        <wp:extent cx="515715" cy="532737"/>
                        <wp:effectExtent l="19050" t="0" r="0" b="0"/>
                        <wp:docPr id="23" name="Picture 2" descr="C:\Users\COM DEPALI\Desktop\478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OM DEPALI\Desktop\478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048" cy="538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233C" w:rsidRDefault="0071233C"/>
                <w:p w:rsidR="0071233C" w:rsidRDefault="0071233C"/>
              </w:txbxContent>
            </v:textbox>
          </v:roundrect>
        </w:pict>
      </w:r>
      <w:r>
        <w:rPr>
          <w:rFonts w:cs="Arial Unicode MS"/>
          <w:noProof/>
        </w:rPr>
        <w:pict>
          <v:roundrect id="_x0000_s1035" style="position:absolute;margin-left:329.15pt;margin-top:14.3pt;width:150.25pt;height:51.65pt;z-index:251665408" arcsize="10923f" fillcolor="#ffc000" strokecolor="white [3212]" strokeweight="2.25pt">
            <v:textbox style="mso-next-textbox:#_x0000_s1035">
              <w:txbxContent>
                <w:p w:rsidR="006245BD" w:rsidRPr="00F72392" w:rsidRDefault="006245BD" w:rsidP="006245BD">
                  <w:pPr>
                    <w:spacing w:after="0" w:line="240" w:lineRule="auto"/>
                    <w:jc w:val="center"/>
                    <w:rPr>
                      <w:rFonts w:cs="Arial Unicode MS"/>
                      <w:b/>
                      <w:bCs/>
                      <w:color w:val="800080"/>
                      <w:sz w:val="24"/>
                      <w:szCs w:val="22"/>
                    </w:rPr>
                  </w:pPr>
                  <w:r w:rsidRPr="00F72392">
                    <w:rPr>
                      <w:rFonts w:cs="Arial Unicode MS" w:hint="cs"/>
                      <w:b/>
                      <w:bCs/>
                      <w:color w:val="800080"/>
                      <w:sz w:val="20"/>
                      <w:szCs w:val="18"/>
                      <w:cs/>
                    </w:rPr>
                    <w:t>सोलापूर महानगरपालिका कामगार</w:t>
                  </w:r>
                  <w:r w:rsidRPr="00F72392">
                    <w:rPr>
                      <w:rFonts w:cs="Arial Unicode MS"/>
                      <w:b/>
                      <w:bCs/>
                      <w:color w:val="800080"/>
                      <w:sz w:val="20"/>
                      <w:szCs w:val="18"/>
                      <w:cs/>
                    </w:rPr>
                    <w:t xml:space="preserve"> कल्याण जनसंपर्क विभाग</w:t>
                  </w:r>
                </w:p>
                <w:p w:rsidR="006245BD" w:rsidRPr="00F72392" w:rsidRDefault="006245BD" w:rsidP="006245BD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800080"/>
                      <w:sz w:val="16"/>
                      <w:szCs w:val="14"/>
                      <w:cs/>
                    </w:rPr>
                  </w:pPr>
                  <w:r w:rsidRPr="00F7239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800080"/>
                      <w:sz w:val="20"/>
                      <w:szCs w:val="18"/>
                      <w:cs/>
                    </w:rPr>
                    <w:t xml:space="preserve">ई </w:t>
                  </w:r>
                  <w:r w:rsidRPr="00F72392">
                    <w:rPr>
                      <w:rFonts w:ascii="Arial Unicode MS" w:eastAsia="Arial Unicode MS" w:hAnsi="Arial Unicode MS" w:cs="Arial Unicode MS"/>
                      <w:b/>
                      <w:bCs/>
                      <w:color w:val="800080"/>
                      <w:sz w:val="20"/>
                      <w:szCs w:val="18"/>
                      <w:cs/>
                    </w:rPr>
                    <w:t>–</w:t>
                  </w:r>
                  <w:r w:rsidRPr="00F7239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800080"/>
                      <w:sz w:val="20"/>
                      <w:szCs w:val="18"/>
                      <w:cs/>
                    </w:rPr>
                    <w:t xml:space="preserve"> न्यूजलेट</w:t>
                  </w:r>
                  <w:r w:rsidRPr="00F7239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800080"/>
                      <w:cs/>
                    </w:rPr>
                    <w:t>र</w:t>
                  </w:r>
                </w:p>
                <w:p w:rsidR="006245BD" w:rsidRDefault="006245BD"/>
              </w:txbxContent>
            </v:textbox>
          </v:roundrect>
        </w:pict>
      </w:r>
      <w:r>
        <w:rPr>
          <w:rFonts w:cs="Arial Unicode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7.1pt;margin-top:14.3pt;width:243.8pt;height:136.55pt;z-index:251674624" fillcolor="#f06" stroked="f">
            <v:textbox>
              <w:txbxContent>
                <w:p w:rsidR="00286EFE" w:rsidRDefault="003A22ED" w:rsidP="00286EFE">
                  <w:pPr>
                    <w:pStyle w:val="NormalWeb"/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36E9E23A" wp14:editId="45989C84">
                        <wp:extent cx="2319676" cy="1691431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WhatsApp Image 2024-04-06 at 5.48.18 PM (3)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9676" cy="1691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702" w:rsidRPr="00D96702" w:rsidRDefault="00D96702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cs="Arial Unicode MS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3.65pt;margin-top:8.35pt;width:562.05pt;height:741.5pt;z-index:251658240" fillcolor="#f06">
            <v:textbox>
              <w:txbxContent>
                <w:p w:rsidR="006245BD" w:rsidRPr="00D96702" w:rsidRDefault="00D96702" w:rsidP="00D96702">
                  <w:pPr>
                    <w:jc w:val="right"/>
                    <w:rPr>
                      <w:b/>
                      <w:bCs/>
                    </w:rPr>
                  </w:pPr>
                  <w:r w:rsidRPr="00D96702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820034" cy="644055"/>
                        <wp:effectExtent l="38100" t="0" r="18166" b="194145"/>
                        <wp:docPr id="3" name="Picture 3" descr="C:\Users\COM DEPALI\Desktop\smc-201905231176-202103573325_2021127456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OM DEPALI\Desktop\smc-201905231176-202103573325_2021127456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486" cy="679753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45BD" w:rsidRDefault="006245BD">
      <w:pPr>
        <w:rPr>
          <w:rFonts w:cs="Arial Unicode MS"/>
        </w:rPr>
      </w:pPr>
    </w:p>
    <w:p w:rsidR="006245BD" w:rsidRDefault="00E7148F">
      <w:pPr>
        <w:rPr>
          <w:rFonts w:cs="Arial Unicode MS"/>
        </w:rPr>
      </w:pPr>
      <w:r>
        <w:rPr>
          <w:rFonts w:cs="Arial Unicode MS"/>
          <w:noProof/>
        </w:rPr>
        <w:pict>
          <v:roundrect id="_x0000_s1036" style="position:absolute;margin-left:261.2pt;margin-top:20.05pt;width:274.45pt;height:67.25pt;z-index:251666432" arcsize="10923f" fillcolor="#ffc000" strokecolor="white [3212]" strokeweight="2.25pt">
            <v:textbox style="mso-next-textbox:#_x0000_s1036">
              <w:txbxContent>
                <w:p w:rsidR="0071233C" w:rsidRPr="00286EFE" w:rsidRDefault="00E7148F" w:rsidP="00286EFE">
                  <w:pPr>
                    <w:jc w:val="both"/>
                    <w:rPr>
                      <w:rFonts w:ascii="Nirmala UI" w:hAnsi="Nirmala UI" w:cs="Nirmala UI"/>
                      <w:sz w:val="48"/>
                      <w:szCs w:val="22"/>
                      <w:lang w:val="en-IN"/>
                    </w:rPr>
                  </w:pPr>
                  <w:r>
                    <w:rPr>
                      <w:rFonts w:ascii="inherit" w:hAnsi="inherit"/>
                      <w:cs/>
                    </w:rPr>
                    <w:t>२५ एप्रिल हा</w:t>
                  </w:r>
                  <w:r>
                    <w:rPr>
                      <w:rFonts w:ascii="inherit" w:hAnsi="inherit"/>
                    </w:rPr>
                    <w:t xml:space="preserve"> </w:t>
                  </w:r>
                  <w:r>
                    <w:rPr>
                      <w:rFonts w:ascii="inherit" w:hAnsi="inherit"/>
                      <w:cs/>
                    </w:rPr>
                    <w:t xml:space="preserve">दिवस </w:t>
                  </w:r>
                  <w:r>
                    <w:rPr>
                      <w:rFonts w:ascii="inherit" w:hAnsi="inherit"/>
                    </w:rPr>
                    <w:t>'</w:t>
                  </w:r>
                  <w:r>
                    <w:rPr>
                      <w:rFonts w:ascii="inherit" w:hAnsi="inherit"/>
                      <w:cs/>
                    </w:rPr>
                    <w:t>जागतिक हिवताप दिन</w:t>
                  </w:r>
                  <w:bookmarkStart w:id="0" w:name="_GoBack"/>
                  <w:bookmarkEnd w:id="0"/>
                </w:p>
              </w:txbxContent>
            </v:textbox>
          </v:roundrect>
        </w:pict>
      </w: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E7148F">
      <w:pPr>
        <w:rPr>
          <w:rFonts w:cs="Arial Unicode MS"/>
        </w:rPr>
      </w:pPr>
      <w:r>
        <w:rPr>
          <w:rFonts w:cs="Arial Unicode MS"/>
          <w:noProof/>
        </w:rPr>
        <w:pict>
          <v:shape id="_x0000_s1038" type="#_x0000_t202" style="position:absolute;margin-left:54.95pt;margin-top:10.8pt;width:26.9pt;height:21.5pt;z-index:251668480">
            <v:textbox>
              <w:txbxContent>
                <w:p w:rsidR="009E170E" w:rsidRPr="003A22ED" w:rsidRDefault="003A22ED" w:rsidP="008A0273">
                  <w:pPr>
                    <w:rPr>
                      <w:rFonts w:ascii="Nirmala UI" w:hAnsi="Nirmala UI" w:cs="Nirmala UI"/>
                      <w:szCs w:val="24"/>
                      <w:lang w:val="en-IN"/>
                    </w:rPr>
                  </w:pPr>
                  <w:r>
                    <w:rPr>
                      <w:rFonts w:ascii="Nirmala UI" w:hAnsi="Nirmala UI" w:cs="Nirmala UI"/>
                      <w:szCs w:val="24"/>
                      <w:lang w:val="en-IN"/>
                    </w:rPr>
                    <w:t>IV</w:t>
                  </w:r>
                </w:p>
              </w:txbxContent>
            </v:textbox>
          </v:shape>
        </w:pict>
      </w:r>
      <w:r>
        <w:rPr>
          <w:rFonts w:cs="Arial Unicode MS"/>
          <w:noProof/>
        </w:rPr>
        <w:pict>
          <v:shape id="_x0000_s1037" type="#_x0000_t202" style="position:absolute;margin-left:7.1pt;margin-top:7.05pt;width:538.4pt;height:581.15pt;z-index:251667456">
            <v:fill r:id="rId9" o:title="Newsprint" type="tile"/>
            <v:textbox>
              <w:txbxContent>
                <w:p w:rsidR="006245BD" w:rsidRDefault="009E170E">
                  <w:proofErr w:type="gramStart"/>
                  <w:r w:rsidRPr="003C055C">
                    <w:rPr>
                      <w:rFonts w:cs="Arial Unicode MS"/>
                      <w:b/>
                      <w:bCs/>
                      <w:lang w:val="en-GB"/>
                    </w:rPr>
                    <w:t xml:space="preserve">Volume  </w:t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proofErr w:type="gramEnd"/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 w:rsidRPr="003C055C">
                    <w:rPr>
                      <w:rFonts w:cs="Arial Unicode MS"/>
                      <w:b/>
                      <w:bCs/>
                      <w:lang w:val="en-GB"/>
                    </w:rPr>
                    <w:t>Issue</w:t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 w:rsidRPr="003C055C">
                    <w:rPr>
                      <w:rFonts w:cs="Arial Unicode MS"/>
                      <w:sz w:val="24"/>
                      <w:szCs w:val="22"/>
                      <w:lang w:val="en-GB"/>
                    </w:rPr>
                    <w:t>Date</w:t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</w:p>
              </w:txbxContent>
            </v:textbox>
          </v:shape>
        </w:pict>
      </w:r>
      <w:r>
        <w:rPr>
          <w:rFonts w:cs="Arial Unicode MS"/>
          <w:noProof/>
        </w:rPr>
        <w:pict>
          <v:shape id="_x0000_s1039" type="#_x0000_t202" style="position:absolute;margin-left:255.9pt;margin-top:10.8pt;width:27.95pt;height:20.95pt;z-index:251669504">
            <v:textbox>
              <w:txbxContent>
                <w:p w:rsidR="009E170E" w:rsidRPr="004A2497" w:rsidRDefault="00F8196A" w:rsidP="00C51DF5">
                  <w:pPr>
                    <w:jc w:val="center"/>
                    <w:rPr>
                      <w:rFonts w:cs="Arial Unicode MS"/>
                      <w:lang w:val="en-GB"/>
                    </w:rPr>
                  </w:pPr>
                  <w:r>
                    <w:rPr>
                      <w:rFonts w:cs="Arial Unicode MS"/>
                      <w:lang w:val="en-GB"/>
                    </w:rPr>
                    <w:t>0</w:t>
                  </w:r>
                  <w:r w:rsidR="00F93DAA">
                    <w:rPr>
                      <w:rFonts w:cs="Arial Unicode MS"/>
                      <w:lang w:val="en-GB"/>
                    </w:rPr>
                    <w:t>6</w:t>
                  </w:r>
                  <w:r w:rsidR="004A2497">
                    <w:rPr>
                      <w:rFonts w:cs="Arial Unicode MS"/>
                      <w:lang w:val="en-GB"/>
                    </w:rPr>
                    <w:tab/>
                  </w:r>
                  <w:r w:rsidR="004A2497">
                    <w:rPr>
                      <w:rFonts w:cs="Arial Unicode MS"/>
                      <w:lang w:val="en-GB"/>
                    </w:rPr>
                    <w:tab/>
                  </w:r>
                </w:p>
              </w:txbxContent>
            </v:textbox>
          </v:shape>
        </w:pict>
      </w:r>
      <w:r>
        <w:rPr>
          <w:rFonts w:cs="Arial Unicode MS"/>
          <w:noProof/>
        </w:rPr>
        <w:pict>
          <v:shape id="_x0000_s1040" type="#_x0000_t202" style="position:absolute;margin-left:441.8pt;margin-top:10.8pt;width:69.85pt;height:21.5pt;z-index:251670528">
            <v:textbox>
              <w:txbxContent>
                <w:p w:rsidR="009E170E" w:rsidRPr="00C51DF5" w:rsidRDefault="00F8196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</w:t>
                  </w:r>
                  <w:r w:rsidR="00F93DAA">
                    <w:rPr>
                      <w:lang w:val="en-GB"/>
                    </w:rPr>
                    <w:t>5</w:t>
                  </w:r>
                  <w:r w:rsidR="00286EFE">
                    <w:rPr>
                      <w:lang w:val="en-GB"/>
                    </w:rPr>
                    <w:t>-</w:t>
                  </w:r>
                  <w:r w:rsidR="003A22ED">
                    <w:rPr>
                      <w:lang w:val="en-GB"/>
                    </w:rPr>
                    <w:t>04</w:t>
                  </w:r>
                  <w:r w:rsidR="00E850DF">
                    <w:rPr>
                      <w:lang w:val="en-GB"/>
                    </w:rPr>
                    <w:t>-202</w:t>
                  </w:r>
                  <w:r w:rsidR="003A22ED">
                    <w:rPr>
                      <w:lang w:val="en-GB"/>
                    </w:rPr>
                    <w:t>4</w:t>
                  </w:r>
                </w:p>
              </w:txbxContent>
            </v:textbox>
          </v:shape>
        </w:pict>
      </w:r>
    </w:p>
    <w:p w:rsidR="006245BD" w:rsidRDefault="00E7148F">
      <w:pPr>
        <w:rPr>
          <w:rFonts w:cs="Arial Unicode MS"/>
        </w:rPr>
      </w:pPr>
      <w:r>
        <w:rPr>
          <w:rFonts w:cs="Arial Unicode MS"/>
          <w:noProof/>
        </w:rPr>
        <w:pict>
          <v:shape id="_x0000_s1041" type="#_x0000_t202" style="position:absolute;margin-left:20.5pt;margin-top:14.95pt;width:512.1pt;height:527.15pt;z-index:251671552">
            <v:textbox>
              <w:txbxContent>
                <w:p w:rsidR="00F93DAA" w:rsidRDefault="00286EFE" w:rsidP="00F93DAA">
                  <w:pPr>
                    <w:rPr>
                      <w:rFonts w:ascii="inherit" w:hAnsi="inherit" w:cs="Times New Roman"/>
                    </w:rPr>
                  </w:pPr>
                  <w:r w:rsidRPr="00286EFE">
                    <w:rPr>
                      <w:rFonts w:cs="Arial Unicode MS"/>
                      <w:cs/>
                    </w:rPr>
                    <w:t xml:space="preserve"> </w:t>
                  </w:r>
                  <w:r>
                    <w:rPr>
                      <w:rFonts w:cs="Arial Unicode MS"/>
                    </w:rPr>
                    <w:tab/>
                  </w:r>
                  <w:r w:rsidR="00F93DAA">
                    <w:rPr>
                      <w:rFonts w:ascii="inherit" w:hAnsi="inherit"/>
                      <w:cs/>
                    </w:rPr>
                    <w:t>नागरिकांना जाहीर आवाहन</w:t>
                  </w:r>
                  <w:r w:rsidR="00F93DAA">
                    <w:rPr>
                      <w:rFonts w:ascii="inherit" w:hAnsi="inherit"/>
                    </w:rPr>
                    <w:t xml:space="preserve"> 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२५ एप्रिल हा</w:t>
                  </w:r>
                  <w:r>
                    <w:rPr>
                      <w:rFonts w:ascii="inherit" w:hAnsi="inherit"/>
                    </w:rPr>
                    <w:t xml:space="preserve"> </w:t>
                  </w:r>
                  <w:r>
                    <w:rPr>
                      <w:rFonts w:ascii="inherit" w:hAnsi="inherit"/>
                      <w:cs/>
                    </w:rPr>
                    <w:t xml:space="preserve">दिवस </w:t>
                  </w:r>
                  <w:r>
                    <w:rPr>
                      <w:rFonts w:ascii="inherit" w:hAnsi="inherit"/>
                    </w:rPr>
                    <w:t>'</w:t>
                  </w:r>
                  <w:r>
                    <w:rPr>
                      <w:rFonts w:ascii="inherit" w:hAnsi="inherit"/>
                      <w:cs/>
                    </w:rPr>
                    <w:t>जागतिक हिवताप दिन" म्हणून जगभरामध्ये प्रती वर्षी साजरा केला जातो.</w:t>
                  </w:r>
                  <w:r>
                    <w:rPr>
                      <w:rFonts w:ascii="inherit" w:hAnsi="inherit"/>
                    </w:rPr>
                    <w:t xml:space="preserve"> 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t xml:space="preserve">" </w:t>
                  </w:r>
                  <w:r>
                    <w:rPr>
                      <w:rFonts w:ascii="inherit" w:hAnsi="inherit"/>
                      <w:cs/>
                    </w:rPr>
                    <w:t>मलेरिया विरुद्ध जगाच्या संरक्षणासाठी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गतिमान करू या लढा मलेरियाला हरविण्यासाठी!"</w:t>
                  </w:r>
                  <w:r>
                    <w:rPr>
                      <w:rFonts w:ascii="inherit" w:hAnsi="inherit"/>
                    </w:rPr>
                    <w:t xml:space="preserve"> 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डासांमार्फत होणाऱ्या डेंगू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चिकुनगुनिया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जेई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हत्तीरोग अशा अनेक आजारापैकी हिवताप हा एक गंभीर आजार आहे. हिवताप व या सारखे किटकजन्य आजार उद्भवू नये म्हणून नागरिकांनी खालील प्रमाणे प्रतिबंधात्मक उपाय योजना करण्याचे जाहीर आवाहन मलेरिया विभाग (ना.हि.यो.) सोलापूर महानगरपालिका यांच्या</w:t>
                  </w:r>
                  <w:r>
                    <w:rPr>
                      <w:rFonts w:ascii="inherit" w:hAnsi="inherit"/>
                    </w:rPr>
                    <w:t xml:space="preserve"> </w:t>
                  </w:r>
                  <w:r>
                    <w:rPr>
                      <w:rFonts w:ascii="inherit" w:hAnsi="inherit"/>
                      <w:cs/>
                    </w:rPr>
                    <w:t>मार्फत करण्यात येत आहे.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१. अनाफिलीस व एडिस इजिप्ती हे हिवताप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डेंगू व चिकुनगुनिया या आजारांचे डास स्वच्छ पाण्यातच अंडी घालतात व यांची उत्पत्ती स्वच्छ पाण्यातच होते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तरी नगरिकांनी घरातील पाणी साठे झाकून ठेवावेत. कोणत्याही डासांची उत्पत्ती ही प्रामुख्याने साठलेल्या पाण्यामध्ये होते.</w:t>
                  </w:r>
                  <w:r>
                    <w:rPr>
                      <w:rFonts w:ascii="inherit" w:hAnsi="inherit"/>
                    </w:rPr>
                    <w:t xml:space="preserve"> 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२. घरातील मौरी व नाले नियमित स्वच्छ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साफ व वाहती करावीत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३. घरातील टाक्या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हौद यातील पाणी आठवड्यातून किमान एकदा रिकामे करून स्वच्छ व कोरडे करूनच पाणी भरावे.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४. घरातील टाक्या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हौद व नळ नादुरूस्त असल्यास दुरुस्त करून घ्यावेत. त्यामुळे आजू-बाजूला पाणी साचून डासोत्पत्ती होणार नाही याची दक्षता घ्यावी.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५. आठवड्यातून किमान एक दिवस कोरडा दिवस पाळावा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सर्व पाण्याचे साठे रिकामे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कोरडे स्वच्छ करून ठेवावेत.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६. सेप्टिक टॅकच्या व्हेंट पाईपच्या वरच्या भागात नायलॉन जाळ्या बसवून घ्यावेत.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७. छतावर असलेल्या पाण्याच्या टाक्या झाकून ठेवाव्यात.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८. छतावर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परिसरात पाणी साठू देऊ नये.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९. बागेत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घरासमोर अथवा घरात हाँद असल्यास गप्पी मासे सोडून घ्यावेत.</w:t>
                  </w:r>
                  <w:r>
                    <w:rPr>
                      <w:rFonts w:ascii="inherit" w:hAnsi="inherit"/>
                    </w:rPr>
                    <w:t xml:space="preserve"> 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१०. फुटलेले डबे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टायर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नारळाच्या करवंट्या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फुलदाणी व इतर भंगार यामध्ये पाणी साठून त्या मध्ये डासांची पैदास होऊ नये यासाठी या सर्व</w:t>
                  </w:r>
                  <w:r>
                    <w:rPr>
                      <w:rFonts w:ascii="inherit" w:hAnsi="inherit"/>
                    </w:rPr>
                    <w:t xml:space="preserve"> </w:t>
                  </w:r>
                  <w:r>
                    <w:rPr>
                      <w:rFonts w:ascii="inherit" w:hAnsi="inherit"/>
                      <w:cs/>
                    </w:rPr>
                    <w:t>साहित्याची योग्य विल्हेवाट लावावी.</w:t>
                  </w:r>
                  <w:r>
                    <w:rPr>
                      <w:rFonts w:ascii="inherit" w:hAnsi="inherit"/>
                    </w:rPr>
                    <w:t xml:space="preserve"> 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११. झोपताना मच्छरदानीचा वापर करावा.</w:t>
                  </w:r>
                  <w:r>
                    <w:rPr>
                      <w:rFonts w:ascii="inherit" w:hAnsi="inherit"/>
                    </w:rPr>
                    <w:t xml:space="preserve"> 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१२. घरातील खिडक्या व दारांना जाळ्या बसवून घ्यावे.</w:t>
                  </w:r>
                  <w:r>
                    <w:rPr>
                      <w:rFonts w:ascii="inherit" w:hAnsi="inherit"/>
                    </w:rPr>
                    <w:t xml:space="preserve"> 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१३. घरातील कुलर मधील पाणी वारंवार बदलावे जेणे करून त्यात डासांची पैदास होणार नाही याची दक्षता घेण्यात यावी.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१४. ताप आल्यास त्वरित जवळच्या आरोग्य केंद्रामध्ये वैद्यकीय उपचार घ्यावेत.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  <w:cs/>
                    </w:rPr>
                    <w:t>उपायुक्त तथा नियंत्रण अधिकारी सोलापुर महानगरपालिका</w:t>
                  </w:r>
                  <w:r>
                    <w:rPr>
                      <w:rFonts w:ascii="inherit" w:hAnsi="inherit"/>
                    </w:rPr>
                    <w:t xml:space="preserve">, </w:t>
                  </w:r>
                  <w:r>
                    <w:rPr>
                      <w:rFonts w:ascii="inherit" w:hAnsi="inherit"/>
                      <w:cs/>
                    </w:rPr>
                    <w:t>सोलापुर.</w:t>
                  </w:r>
                </w:p>
                <w:p w:rsidR="00F93DAA" w:rsidRDefault="00F93DAA" w:rsidP="00F93DAA">
                  <w:pPr>
                    <w:rPr>
                      <w:rStyle w:val="Hyperlink"/>
                      <w:color w:val="385898"/>
                      <w:u w:val="none"/>
                      <w:bdr w:val="single" w:sz="2" w:space="0" w:color="auto" w:frame="1"/>
                    </w:rPr>
                  </w:pPr>
                  <w:r>
                    <w:rPr>
                      <w:rFonts w:ascii="inherit" w:hAnsi="inherit"/>
                    </w:rPr>
                    <w:fldChar w:fldCharType="begin"/>
                  </w:r>
                  <w:r>
                    <w:rPr>
                      <w:rFonts w:ascii="inherit" w:hAnsi="inherit"/>
                    </w:rPr>
                    <w:instrText xml:space="preserve"> HYPERLINK "https://www.facebook.com/photo/?fbid=782234014059440&amp;set=a.329292572686922&amp;__cft__%5b0%5d=AZVtkGMjuP2il77Aa757UUWGHjc78gCd2ar1ju8ZYlbZ6-zyS0oC88oykW5k-wEZ-kuWpJdfk9WMl6hBgEBXrTECUMs7iiJFKLYzmu5yCLI54DUJPXs_kVpYgYH75tMeNEGTyThUR5S5of6SSeEcuwM5M3aEpZogIFBtTFJePB5FrbHBFpNmCwE5h_6nWDwYCs6Ha-pE-g3sW_0OTuPvECj1&amp;__tn__=EH-R" </w:instrText>
                  </w:r>
                  <w:r>
                    <w:rPr>
                      <w:rFonts w:ascii="inherit" w:hAnsi="inherit"/>
                    </w:rPr>
                    <w:fldChar w:fldCharType="separate"/>
                  </w:r>
                </w:p>
                <w:p w:rsidR="00F93DAA" w:rsidRDefault="00F93DAA" w:rsidP="00F93DAA">
                  <w:pPr>
                    <w:shd w:val="clear" w:color="auto" w:fill="FFFFFF"/>
                  </w:pP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fldChar w:fldCharType="end"/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Style w:val="x193iq5w"/>
                      <w:rFonts w:ascii="inherit" w:hAnsi="inherit"/>
                      <w:b/>
                      <w:bCs/>
                    </w:rPr>
                    <w:t>See insights and ads</w:t>
                  </w:r>
                </w:p>
                <w:p w:rsidR="00F93DAA" w:rsidRDefault="00F93DAA" w:rsidP="00F93DAA">
                  <w:pPr>
                    <w:rPr>
                      <w:rStyle w:val="Hyperlink"/>
                      <w:color w:val="385898"/>
                      <w:u w:val="none"/>
                      <w:bdr w:val="none" w:sz="0" w:space="0" w:color="auto" w:frame="1"/>
                    </w:rPr>
                  </w:pPr>
                  <w:r>
                    <w:rPr>
                      <w:rFonts w:ascii="inherit" w:hAnsi="inherit"/>
                    </w:rPr>
                    <w:fldChar w:fldCharType="begin"/>
                  </w:r>
                  <w:r>
                    <w:rPr>
                      <w:rFonts w:ascii="inherit" w:hAnsi="inherit"/>
                    </w:rPr>
                    <w:instrText xml:space="preserve"> HYPERLINK "https://www.facebook.com/ad_center/create/boostpost/?entry_point=www_profile_plus_timeline&amp;page_id=1196468833711185&amp;target_id=782234150726093&amp;__cft__%5b0%5d=AZVtkGMjuP2il77Aa757UUWGHjc78gCd2ar1ju8ZYlbZ6-zyS0oC88oykW5k-wEZ-kuWpJdfk9WMl6hBgEBXrTECUMs7iiJFKLYzmu5yCLI54DUJPXs_kVpYgYH75tMeNEGTyThUR5S5of6SSeEcuwM5M3aEpZogIFBtTFJePB5FrbHBFpNmCwE5h_6nWDwYCs6Ha-pE-g3sW_0OTuPvECj1&amp;__tn__=*W-R" </w:instrText>
                  </w:r>
                  <w:r>
                    <w:rPr>
                      <w:rFonts w:ascii="inherit" w:hAnsi="inherit"/>
                    </w:rPr>
                    <w:fldChar w:fldCharType="separate"/>
                  </w:r>
                </w:p>
                <w:p w:rsidR="00F93DAA" w:rsidRDefault="00F93DAA" w:rsidP="00F93DAA">
                  <w:r>
                    <w:rPr>
                      <w:rStyle w:val="x1lliihq"/>
                      <w:rFonts w:ascii="inherit" w:hAnsi="inherit"/>
                      <w:b/>
                      <w:bCs/>
                      <w:color w:val="385898"/>
                      <w:bdr w:val="none" w:sz="0" w:space="0" w:color="auto" w:frame="1"/>
                    </w:rPr>
                    <w:t>Create ad</w:t>
                  </w:r>
                </w:p>
                <w:p w:rsidR="00F93DAA" w:rsidRDefault="00F93DAA" w:rsidP="00F93DAA">
                  <w:pPr>
                    <w:rPr>
                      <w:rFonts w:ascii="inherit" w:hAnsi="inherit"/>
                    </w:rPr>
                  </w:pPr>
                  <w:r>
                    <w:rPr>
                      <w:rFonts w:ascii="inherit" w:hAnsi="inherit"/>
                    </w:rPr>
                    <w:fldChar w:fldCharType="end"/>
                  </w:r>
                </w:p>
                <w:p w:rsidR="00F93DAA" w:rsidRDefault="00F93DAA" w:rsidP="00F93DAA">
                  <w:pPr>
                    <w:ind w:left="-60"/>
                    <w:rPr>
                      <w:rFonts w:ascii="inherit" w:hAnsi="inherit" w:cs="Segoe UI Historic"/>
                      <w:color w:val="65676B"/>
                      <w:sz w:val="23"/>
                      <w:szCs w:val="23"/>
                      <w:bdr w:val="single" w:sz="12" w:space="0" w:color="auto" w:frame="1"/>
                    </w:rPr>
                  </w:pPr>
                </w:p>
                <w:p w:rsidR="00F93DAA" w:rsidRDefault="00F93DAA" w:rsidP="00F93DAA">
                  <w:pPr>
                    <w:rPr>
                      <w:rFonts w:ascii="inherit" w:hAnsi="inherit" w:cs="Segoe UI Historic"/>
                      <w:color w:val="65676B"/>
                      <w:sz w:val="23"/>
                      <w:szCs w:val="23"/>
                    </w:rPr>
                  </w:pPr>
                  <w:r>
                    <w:rPr>
                      <w:rFonts w:ascii="inherit" w:hAnsi="inherit" w:cs="Segoe UI Historic"/>
                      <w:color w:val="65676B"/>
                      <w:sz w:val="23"/>
                      <w:szCs w:val="23"/>
                    </w:rPr>
                    <w:t>All reactions:</w:t>
                  </w:r>
                </w:p>
                <w:p w:rsidR="00F93DAA" w:rsidRDefault="00F93DAA" w:rsidP="00F93DAA">
                  <w:pPr>
                    <w:rPr>
                      <w:rFonts w:ascii="inherit" w:hAnsi="inherit" w:cs="Segoe UI Historic"/>
                      <w:color w:val="65676B"/>
                      <w:sz w:val="23"/>
                      <w:szCs w:val="23"/>
                    </w:rPr>
                  </w:pPr>
                  <w:r>
                    <w:rPr>
                      <w:rStyle w:val="xt0b8zv"/>
                      <w:rFonts w:ascii="inherit" w:hAnsi="inherit" w:cs="Segoe UI Historic"/>
                      <w:color w:val="65676B"/>
                      <w:sz w:val="23"/>
                      <w:szCs w:val="23"/>
                    </w:rPr>
                    <w:t>4</w:t>
                  </w:r>
                  <w:r>
                    <w:rPr>
                      <w:rStyle w:val="x1e558r4"/>
                      <w:rFonts w:ascii="inherit" w:hAnsi="inherit" w:cs="Segoe UI Historic"/>
                      <w:color w:val="65676B"/>
                      <w:sz w:val="23"/>
                      <w:szCs w:val="23"/>
                    </w:rPr>
                    <w:t>4</w:t>
                  </w:r>
                </w:p>
                <w:p w:rsidR="00B01FFC" w:rsidRDefault="00B01FFC" w:rsidP="00286EFE">
                  <w:pPr>
                    <w:jc w:val="both"/>
                    <w:rPr>
                      <w:rFonts w:cs="Arial Unicode MS"/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sectPr w:rsidR="006245BD" w:rsidSect="006245BD">
      <w:pgSz w:w="12240" w:h="15840"/>
      <w:pgMar w:top="284" w:right="47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EFB"/>
      </v:shape>
    </w:pict>
  </w:numPicBullet>
  <w:abstractNum w:abstractNumId="0" w15:restartNumberingAfterBreak="0">
    <w:nsid w:val="68443501"/>
    <w:multiLevelType w:val="hybridMultilevel"/>
    <w:tmpl w:val="57E6A47A"/>
    <w:lvl w:ilvl="0" w:tplc="04090007">
      <w:start w:val="1"/>
      <w:numFmt w:val="bullet"/>
      <w:lvlText w:val=""/>
      <w:lvlPicBulletId w:val="0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5BD"/>
    <w:rsid w:val="000404EE"/>
    <w:rsid w:val="00073B0C"/>
    <w:rsid w:val="00082494"/>
    <w:rsid w:val="000B682C"/>
    <w:rsid w:val="000C3464"/>
    <w:rsid w:val="000C5ABA"/>
    <w:rsid w:val="000C61CB"/>
    <w:rsid w:val="00137BE4"/>
    <w:rsid w:val="00153150"/>
    <w:rsid w:val="00186BBA"/>
    <w:rsid w:val="001971E8"/>
    <w:rsid w:val="001A277E"/>
    <w:rsid w:val="001A6802"/>
    <w:rsid w:val="001E2206"/>
    <w:rsid w:val="00217C05"/>
    <w:rsid w:val="00242762"/>
    <w:rsid w:val="00246282"/>
    <w:rsid w:val="00250722"/>
    <w:rsid w:val="002579E9"/>
    <w:rsid w:val="00261218"/>
    <w:rsid w:val="00286EFE"/>
    <w:rsid w:val="00291A18"/>
    <w:rsid w:val="002E3D06"/>
    <w:rsid w:val="002E61D1"/>
    <w:rsid w:val="002F1999"/>
    <w:rsid w:val="00305D89"/>
    <w:rsid w:val="00325C84"/>
    <w:rsid w:val="00341642"/>
    <w:rsid w:val="0038461C"/>
    <w:rsid w:val="00390ACB"/>
    <w:rsid w:val="0039490D"/>
    <w:rsid w:val="003A22ED"/>
    <w:rsid w:val="003A6B6F"/>
    <w:rsid w:val="003B36BA"/>
    <w:rsid w:val="003E73BC"/>
    <w:rsid w:val="003F4B66"/>
    <w:rsid w:val="003F598D"/>
    <w:rsid w:val="00405028"/>
    <w:rsid w:val="004207F4"/>
    <w:rsid w:val="00450102"/>
    <w:rsid w:val="00457C08"/>
    <w:rsid w:val="00462B6D"/>
    <w:rsid w:val="00480E68"/>
    <w:rsid w:val="00491514"/>
    <w:rsid w:val="004A2497"/>
    <w:rsid w:val="004B1A75"/>
    <w:rsid w:val="004D3813"/>
    <w:rsid w:val="004D5573"/>
    <w:rsid w:val="00542C13"/>
    <w:rsid w:val="00547C14"/>
    <w:rsid w:val="005762C0"/>
    <w:rsid w:val="00594828"/>
    <w:rsid w:val="005A2C5A"/>
    <w:rsid w:val="005B261E"/>
    <w:rsid w:val="005B50AF"/>
    <w:rsid w:val="005C4289"/>
    <w:rsid w:val="005D55F2"/>
    <w:rsid w:val="005E24B9"/>
    <w:rsid w:val="005F5A49"/>
    <w:rsid w:val="00605E48"/>
    <w:rsid w:val="006245BD"/>
    <w:rsid w:val="00692F7B"/>
    <w:rsid w:val="006A7484"/>
    <w:rsid w:val="006E17F0"/>
    <w:rsid w:val="006F41DE"/>
    <w:rsid w:val="0071233C"/>
    <w:rsid w:val="00744AF6"/>
    <w:rsid w:val="007656CF"/>
    <w:rsid w:val="00766BEE"/>
    <w:rsid w:val="00770CF6"/>
    <w:rsid w:val="00785567"/>
    <w:rsid w:val="007B5C22"/>
    <w:rsid w:val="007F795E"/>
    <w:rsid w:val="00831005"/>
    <w:rsid w:val="00872AE8"/>
    <w:rsid w:val="00887906"/>
    <w:rsid w:val="00893190"/>
    <w:rsid w:val="008A0273"/>
    <w:rsid w:val="008C6FE5"/>
    <w:rsid w:val="008D1365"/>
    <w:rsid w:val="008E69B8"/>
    <w:rsid w:val="008F11CE"/>
    <w:rsid w:val="008F22E0"/>
    <w:rsid w:val="008F45D1"/>
    <w:rsid w:val="008F4B0D"/>
    <w:rsid w:val="008F7C0C"/>
    <w:rsid w:val="00932BE9"/>
    <w:rsid w:val="00935491"/>
    <w:rsid w:val="00943AEE"/>
    <w:rsid w:val="00954758"/>
    <w:rsid w:val="00967D95"/>
    <w:rsid w:val="00975A2B"/>
    <w:rsid w:val="009907F5"/>
    <w:rsid w:val="009E170E"/>
    <w:rsid w:val="00A00040"/>
    <w:rsid w:val="00A14797"/>
    <w:rsid w:val="00A62C09"/>
    <w:rsid w:val="00AB1109"/>
    <w:rsid w:val="00AC2EC9"/>
    <w:rsid w:val="00AC5BD1"/>
    <w:rsid w:val="00B01FFC"/>
    <w:rsid w:val="00B109C1"/>
    <w:rsid w:val="00B37183"/>
    <w:rsid w:val="00B6562B"/>
    <w:rsid w:val="00B707B9"/>
    <w:rsid w:val="00B76FBE"/>
    <w:rsid w:val="00B874F4"/>
    <w:rsid w:val="00BD673D"/>
    <w:rsid w:val="00C10478"/>
    <w:rsid w:val="00C12BF9"/>
    <w:rsid w:val="00C13EDA"/>
    <w:rsid w:val="00C51DF5"/>
    <w:rsid w:val="00C67971"/>
    <w:rsid w:val="00CA2DFE"/>
    <w:rsid w:val="00D226C9"/>
    <w:rsid w:val="00D275B1"/>
    <w:rsid w:val="00D323EA"/>
    <w:rsid w:val="00D5091F"/>
    <w:rsid w:val="00D57C37"/>
    <w:rsid w:val="00D75C46"/>
    <w:rsid w:val="00D803B4"/>
    <w:rsid w:val="00D96702"/>
    <w:rsid w:val="00DE3BE3"/>
    <w:rsid w:val="00E008DE"/>
    <w:rsid w:val="00E45582"/>
    <w:rsid w:val="00E65DFF"/>
    <w:rsid w:val="00E7148F"/>
    <w:rsid w:val="00E83AA7"/>
    <w:rsid w:val="00E850DF"/>
    <w:rsid w:val="00E90855"/>
    <w:rsid w:val="00E948ED"/>
    <w:rsid w:val="00EA7B99"/>
    <w:rsid w:val="00EC381B"/>
    <w:rsid w:val="00ED3EDE"/>
    <w:rsid w:val="00F2312E"/>
    <w:rsid w:val="00F43A98"/>
    <w:rsid w:val="00F44B46"/>
    <w:rsid w:val="00F51EC6"/>
    <w:rsid w:val="00F72392"/>
    <w:rsid w:val="00F8196A"/>
    <w:rsid w:val="00F93DAA"/>
    <w:rsid w:val="00FC1380"/>
    <w:rsid w:val="00FC3068"/>
    <w:rsid w:val="00FC5E0E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f39,#f06"/>
    </o:shapedefaults>
    <o:shapelayout v:ext="edit">
      <o:idmap v:ext="edit" data="1"/>
    </o:shapelayout>
  </w:shapeDefaults>
  <w:decimalSymbol w:val="."/>
  <w:listSeparator w:val=","/>
  <w15:docId w15:val="{9DBD5D6D-09A9-4188-928E-3EFBED57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C0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5B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BD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8F4B0D"/>
    <w:pPr>
      <w:ind w:left="720"/>
      <w:contextualSpacing/>
    </w:pPr>
  </w:style>
  <w:style w:type="character" w:customStyle="1" w:styleId="selectable-text">
    <w:name w:val="selectable-text"/>
    <w:basedOn w:val="DefaultParagraphFont"/>
    <w:rsid w:val="00C13EDA"/>
  </w:style>
  <w:style w:type="character" w:styleId="Hyperlink">
    <w:name w:val="Hyperlink"/>
    <w:basedOn w:val="DefaultParagraphFont"/>
    <w:uiPriority w:val="99"/>
    <w:unhideWhenUsed/>
    <w:rsid w:val="002507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62C0"/>
    <w:rPr>
      <w:color w:val="605E5C"/>
      <w:shd w:val="clear" w:color="auto" w:fill="E1DFDD"/>
    </w:rPr>
  </w:style>
  <w:style w:type="character" w:customStyle="1" w:styleId="x193iq5w">
    <w:name w:val="x193iq5w"/>
    <w:basedOn w:val="DefaultParagraphFont"/>
    <w:rsid w:val="00F93DAA"/>
  </w:style>
  <w:style w:type="character" w:customStyle="1" w:styleId="x1lliihq">
    <w:name w:val="x1lliihq"/>
    <w:basedOn w:val="DefaultParagraphFont"/>
    <w:rsid w:val="00F93DAA"/>
  </w:style>
  <w:style w:type="character" w:customStyle="1" w:styleId="xt0b8zv">
    <w:name w:val="xt0b8zv"/>
    <w:basedOn w:val="DefaultParagraphFont"/>
    <w:rsid w:val="00F93DAA"/>
  </w:style>
  <w:style w:type="character" w:customStyle="1" w:styleId="x1e558r4">
    <w:name w:val="x1e558r4"/>
    <w:basedOn w:val="DefaultParagraphFont"/>
    <w:rsid w:val="00F9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58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2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9419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1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150767">
          <w:marLeft w:val="0"/>
          <w:marRight w:val="0"/>
          <w:marTop w:val="0"/>
          <w:marBottom w:val="0"/>
          <w:divBdr>
            <w:top w:val="single" w:sz="6" w:space="9" w:color="auto"/>
            <w:left w:val="none" w:sz="0" w:space="0" w:color="auto"/>
            <w:bottom w:val="single" w:sz="6" w:space="9" w:color="auto"/>
            <w:right w:val="none" w:sz="0" w:space="0" w:color="auto"/>
          </w:divBdr>
          <w:divsChild>
            <w:div w:id="588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1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4151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4759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8074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2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E87D-B2C8-4ADF-A7A3-BE9D6F27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DEPALI</dc:creator>
  <cp:lastModifiedBy>SMCDBA</cp:lastModifiedBy>
  <cp:revision>14</cp:revision>
  <cp:lastPrinted>2023-02-07T11:23:00Z</cp:lastPrinted>
  <dcterms:created xsi:type="dcterms:W3CDTF">2024-03-21T12:20:00Z</dcterms:created>
  <dcterms:modified xsi:type="dcterms:W3CDTF">2024-04-26T13:00:00Z</dcterms:modified>
</cp:coreProperties>
</file>